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BBE" w:rsidRDefault="00407BAC">
      <w:pPr>
        <w:shd w:val="clear" w:color="auto" w:fill="003664"/>
        <w:spacing w:before="180" w:after="0"/>
        <w:jc w:val="center"/>
        <w:rPr>
          <w:color w:val="FFFFFF"/>
        </w:rPr>
      </w:pPr>
      <w:r>
        <w:rPr>
          <w:rFonts w:cs="Arial"/>
          <w:color w:val="FFFFFF"/>
          <w:sz w:val="21"/>
        </w:rPr>
        <w:t>  </w:t>
      </w:r>
      <w:r>
        <w:rPr>
          <w:rFonts w:cs="Arial"/>
          <w:b/>
          <w:color w:val="FFFFFF"/>
          <w:sz w:val="21"/>
        </w:rPr>
        <w:t>ПРЕЙСКУРАНТ ЦЕН В МЕДИЦИНСКОМ ЦЕНТРЕ</w:t>
      </w:r>
    </w:p>
    <w:p w:rsidR="00F92BBE" w:rsidRDefault="00407BAC">
      <w:pPr>
        <w:shd w:val="clear" w:color="auto" w:fill="003664"/>
        <w:spacing w:before="180" w:after="0"/>
        <w:jc w:val="center"/>
        <w:rPr>
          <w:color w:val="FFFFFF"/>
        </w:rPr>
      </w:pPr>
      <w:r>
        <w:rPr>
          <w:rFonts w:cs="Arial"/>
          <w:color w:val="FFFFFF"/>
          <w:sz w:val="21"/>
        </w:rPr>
        <w:t> </w:t>
      </w:r>
      <w:r>
        <w:rPr>
          <w:rFonts w:cs="Arial"/>
          <w:b/>
          <w:color w:val="FFFFFF"/>
          <w:sz w:val="21"/>
        </w:rPr>
        <w:t>"ЗДОРОВАЯ СЕМ</w:t>
      </w:r>
      <w:r w:rsidR="002C00D8">
        <w:rPr>
          <w:rFonts w:cs="Arial"/>
          <w:b/>
          <w:color w:val="FFFFFF"/>
          <w:sz w:val="21"/>
        </w:rPr>
        <w:t>ЬЯ"</w:t>
      </w:r>
      <w:r w:rsidR="00801F0C">
        <w:rPr>
          <w:rFonts w:cs="Arial"/>
          <w:b/>
          <w:color w:val="FFFFFF"/>
          <w:sz w:val="21"/>
        </w:rPr>
        <w:t xml:space="preserve"> (ООО "Здоровая семья", от 01.03</w:t>
      </w:r>
      <w:r w:rsidR="00FF1CD7">
        <w:rPr>
          <w:rFonts w:cs="Arial"/>
          <w:b/>
          <w:color w:val="FFFFFF"/>
          <w:sz w:val="21"/>
        </w:rPr>
        <w:t>.2024</w:t>
      </w:r>
      <w:r>
        <w:rPr>
          <w:rFonts w:cs="Arial"/>
          <w:b/>
          <w:color w:val="FFFFFF"/>
          <w:sz w:val="21"/>
        </w:rPr>
        <w:t>г)</w:t>
      </w:r>
      <w:r>
        <w:rPr>
          <w:rFonts w:cs="Arial"/>
          <w:color w:val="FFFFFF"/>
          <w:sz w:val="21"/>
        </w:rPr>
        <w:t> </w:t>
      </w:r>
    </w:p>
    <w:p w:rsidR="00F92BBE" w:rsidRDefault="00407BAC">
      <w:pPr>
        <w:shd w:val="clear" w:color="auto" w:fill="003664"/>
        <w:spacing w:before="180" w:after="0"/>
        <w:jc w:val="center"/>
        <w:rPr>
          <w:color w:val="FFFFFF"/>
        </w:rPr>
      </w:pPr>
      <w:r>
        <w:rPr>
          <w:rFonts w:cs="Arial"/>
          <w:color w:val="FFFFFF"/>
          <w:sz w:val="21"/>
        </w:rPr>
        <w:t>  </w:t>
      </w:r>
    </w:p>
    <w:p w:rsidR="00F92BBE" w:rsidRDefault="00407BAC">
      <w:pPr>
        <w:shd w:val="clear" w:color="auto" w:fill="003664"/>
        <w:spacing w:before="180" w:after="0"/>
        <w:jc w:val="center"/>
        <w:rPr>
          <w:color w:val="FFFFFF"/>
        </w:rPr>
      </w:pPr>
      <w:r>
        <w:rPr>
          <w:rFonts w:cs="Arial"/>
          <w:b/>
          <w:color w:val="FFFFFF"/>
          <w:sz w:val="21"/>
        </w:rPr>
        <w:t>МЕДИЦИНСКИЕ УСЛУГИ</w:t>
      </w:r>
      <w:r>
        <w:rPr>
          <w:rFonts w:cs="Arial"/>
          <w:color w:val="FFFFFF"/>
          <w:sz w:val="21"/>
        </w:rPr>
        <w:t>     </w:t>
      </w:r>
    </w:p>
    <w:p w:rsidR="00F92BBE" w:rsidRDefault="00407BAC">
      <w:pPr>
        <w:shd w:val="clear" w:color="auto" w:fill="003664"/>
        <w:spacing w:before="180" w:after="0"/>
        <w:jc w:val="center"/>
        <w:rPr>
          <w:rFonts w:cs="Arial"/>
          <w:color w:val="3366FF"/>
          <w:sz w:val="21"/>
        </w:rPr>
      </w:pPr>
      <w:r>
        <w:rPr>
          <w:rFonts w:cs="Arial"/>
          <w:color w:val="3366FF"/>
          <w:sz w:val="21"/>
        </w:rPr>
        <w:t> </w:t>
      </w:r>
    </w:p>
    <w:tbl>
      <w:tblPr>
        <w:tblW w:w="9396" w:type="dxa"/>
        <w:tblInd w:w="-30" w:type="dxa"/>
        <w:tblLayout w:type="fixed"/>
        <w:tblCellMar>
          <w:top w:w="30" w:type="dxa"/>
          <w:left w:w="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703"/>
        <w:gridCol w:w="2693"/>
      </w:tblGrid>
      <w:tr w:rsidR="00F92BBE" w:rsidTr="008B7527">
        <w:trPr>
          <w:trHeight w:val="645"/>
        </w:trPr>
        <w:tc>
          <w:tcPr>
            <w:tcW w:w="6703" w:type="dxa"/>
            <w:tcBorders>
              <w:top w:val="single" w:sz="8" w:space="0" w:color="93A8BE"/>
              <w:left w:val="single" w:sz="8" w:space="0" w:color="93A8BE"/>
              <w:bottom w:val="single" w:sz="8" w:space="0" w:color="93A8BE"/>
              <w:right w:val="single" w:sz="8" w:space="0" w:color="93A8BE"/>
            </w:tcBorders>
          </w:tcPr>
          <w:p w:rsidR="00F92BBE" w:rsidRDefault="00407BAC">
            <w:pPr>
              <w:spacing w:before="15" w:after="0" w:line="240" w:lineRule="auto"/>
              <w:ind w:left="600" w:right="600"/>
              <w:jc w:val="center"/>
              <w:rPr>
                <w:rFonts w:cs="Arial"/>
                <w:b/>
                <w:color w:val="000000"/>
                <w:sz w:val="21"/>
              </w:rPr>
            </w:pPr>
            <w:r>
              <w:rPr>
                <w:rFonts w:cs="Arial"/>
                <w:b/>
                <w:color w:val="000000"/>
                <w:sz w:val="21"/>
              </w:rPr>
              <w:t> </w:t>
            </w:r>
          </w:p>
          <w:p w:rsidR="00F92BBE" w:rsidRDefault="00407BAC">
            <w:pPr>
              <w:spacing w:before="15" w:after="0" w:line="240" w:lineRule="auto"/>
              <w:ind w:left="600" w:right="600"/>
              <w:jc w:val="center"/>
              <w:rPr>
                <w:rFonts w:cs="Arial"/>
                <w:b/>
                <w:color w:val="000000"/>
                <w:sz w:val="21"/>
              </w:rPr>
            </w:pPr>
            <w:r>
              <w:rPr>
                <w:rFonts w:cs="Arial"/>
                <w:b/>
                <w:color w:val="000000"/>
                <w:sz w:val="21"/>
              </w:rPr>
              <w:t>НАИМЕНОВАНИЕ УСЛУГ</w:t>
            </w:r>
          </w:p>
        </w:tc>
        <w:tc>
          <w:tcPr>
            <w:tcW w:w="2693" w:type="dxa"/>
            <w:tcBorders>
              <w:top w:val="single" w:sz="8" w:space="0" w:color="93A8BE"/>
              <w:bottom w:val="single" w:sz="8" w:space="0" w:color="93A8BE"/>
              <w:right w:val="single" w:sz="8" w:space="0" w:color="93A8BE"/>
            </w:tcBorders>
            <w:tcMar>
              <w:left w:w="25" w:type="dxa"/>
            </w:tcMar>
          </w:tcPr>
          <w:p w:rsidR="00F92BBE" w:rsidRDefault="00407BAC">
            <w:pPr>
              <w:spacing w:before="15" w:after="0" w:line="240" w:lineRule="auto"/>
              <w:ind w:left="600" w:right="600"/>
              <w:jc w:val="center"/>
              <w:rPr>
                <w:rFonts w:cs="Arial"/>
                <w:b/>
                <w:color w:val="000000"/>
                <w:sz w:val="21"/>
              </w:rPr>
            </w:pPr>
            <w:r>
              <w:rPr>
                <w:rFonts w:cs="Arial"/>
                <w:b/>
                <w:color w:val="000000"/>
                <w:sz w:val="21"/>
              </w:rPr>
              <w:t> </w:t>
            </w:r>
          </w:p>
          <w:p w:rsidR="00F92BBE" w:rsidRDefault="00407BAC">
            <w:pPr>
              <w:spacing w:before="15" w:after="0" w:line="240" w:lineRule="auto"/>
              <w:ind w:left="600" w:right="600"/>
              <w:jc w:val="center"/>
              <w:rPr>
                <w:rFonts w:cs="Arial"/>
                <w:b/>
                <w:color w:val="000000"/>
                <w:sz w:val="21"/>
              </w:rPr>
            </w:pPr>
            <w:r>
              <w:rPr>
                <w:rFonts w:cs="Arial"/>
                <w:b/>
                <w:color w:val="000000"/>
                <w:sz w:val="21"/>
              </w:rPr>
              <w:t>СТОИМОСТЬ (руб.)</w:t>
            </w:r>
          </w:p>
        </w:tc>
      </w:tr>
      <w:tr w:rsidR="00F92BBE">
        <w:trPr>
          <w:trHeight w:val="820"/>
        </w:trPr>
        <w:tc>
          <w:tcPr>
            <w:tcW w:w="9396" w:type="dxa"/>
            <w:gridSpan w:val="2"/>
            <w:tcBorders>
              <w:left w:val="single" w:sz="8" w:space="0" w:color="93A8BE"/>
              <w:bottom w:val="single" w:sz="8" w:space="0" w:color="93A8BE"/>
              <w:right w:val="single" w:sz="8" w:space="0" w:color="93A8BE"/>
            </w:tcBorders>
          </w:tcPr>
          <w:p w:rsidR="00F92BBE" w:rsidRDefault="00407BAC">
            <w:pPr>
              <w:spacing w:before="15" w:after="0" w:line="240" w:lineRule="auto"/>
              <w:ind w:left="600" w:right="600"/>
              <w:jc w:val="center"/>
              <w:rPr>
                <w:rFonts w:cs="Arial"/>
                <w:b/>
                <w:color w:val="000000"/>
                <w:sz w:val="21"/>
              </w:rPr>
            </w:pPr>
            <w:r>
              <w:rPr>
                <w:rFonts w:cs="Arial"/>
                <w:b/>
                <w:color w:val="000000"/>
                <w:sz w:val="21"/>
              </w:rPr>
              <w:t> </w:t>
            </w:r>
          </w:p>
          <w:p w:rsidR="00F92BBE" w:rsidRDefault="00407BAC">
            <w:pPr>
              <w:spacing w:before="15" w:after="0" w:line="240" w:lineRule="auto"/>
              <w:ind w:left="600" w:right="600"/>
              <w:jc w:val="center"/>
              <w:rPr>
                <w:rFonts w:cs="Arial"/>
                <w:b/>
                <w:color w:val="000000"/>
                <w:sz w:val="21"/>
              </w:rPr>
            </w:pPr>
            <w:r>
              <w:rPr>
                <w:rFonts w:cs="Arial"/>
                <w:b/>
                <w:color w:val="000000"/>
                <w:sz w:val="21"/>
              </w:rPr>
              <w:t>ОБСЛЕДОВАНИЕ В ЦЕНТРЕ</w:t>
            </w:r>
          </w:p>
        </w:tc>
      </w:tr>
      <w:tr w:rsidR="00F92BBE">
        <w:trPr>
          <w:trHeight w:val="900"/>
        </w:trPr>
        <w:tc>
          <w:tcPr>
            <w:tcW w:w="9396" w:type="dxa"/>
            <w:gridSpan w:val="2"/>
            <w:tcBorders>
              <w:left w:val="single" w:sz="8" w:space="0" w:color="93A8BE"/>
              <w:bottom w:val="single" w:sz="8" w:space="0" w:color="93A8BE"/>
              <w:right w:val="single" w:sz="8" w:space="0" w:color="93A8BE"/>
            </w:tcBorders>
          </w:tcPr>
          <w:p w:rsidR="00F92BBE" w:rsidRDefault="00407BAC">
            <w:pPr>
              <w:spacing w:before="15" w:after="0" w:line="240" w:lineRule="auto"/>
              <w:ind w:left="600" w:right="600"/>
              <w:jc w:val="center"/>
              <w:rPr>
                <w:rFonts w:cs="Arial"/>
                <w:b/>
                <w:color w:val="000000"/>
                <w:sz w:val="21"/>
              </w:rPr>
            </w:pPr>
            <w:r>
              <w:rPr>
                <w:rFonts w:cs="Arial"/>
                <w:b/>
                <w:color w:val="000000"/>
                <w:sz w:val="21"/>
              </w:rPr>
              <w:t> </w:t>
            </w:r>
          </w:p>
          <w:p w:rsidR="00F92BBE" w:rsidRDefault="00407BAC">
            <w:pPr>
              <w:spacing w:before="15" w:after="0" w:line="240" w:lineRule="auto"/>
              <w:ind w:left="600" w:right="600"/>
              <w:jc w:val="center"/>
              <w:rPr>
                <w:rFonts w:cs="Arial"/>
                <w:b/>
                <w:color w:val="000000"/>
                <w:sz w:val="21"/>
              </w:rPr>
            </w:pPr>
            <w:r>
              <w:rPr>
                <w:rFonts w:cs="Arial"/>
                <w:b/>
                <w:color w:val="000000"/>
                <w:sz w:val="21"/>
              </w:rPr>
              <w:t>КОНСУЛЬТАЦИИ СПЕЦИАЛИСТОВ г.</w:t>
            </w:r>
            <w:r w:rsidR="00862144">
              <w:rPr>
                <w:rFonts w:cs="Arial"/>
                <w:b/>
                <w:color w:val="000000"/>
                <w:sz w:val="21"/>
              </w:rPr>
              <w:t xml:space="preserve"> </w:t>
            </w:r>
            <w:r>
              <w:rPr>
                <w:rFonts w:cs="Arial"/>
                <w:b/>
                <w:color w:val="000000"/>
                <w:sz w:val="21"/>
              </w:rPr>
              <w:t>Муром</w:t>
            </w:r>
          </w:p>
        </w:tc>
      </w:tr>
      <w:tr w:rsidR="00F92BBE" w:rsidTr="008B7527">
        <w:trPr>
          <w:trHeight w:val="1217"/>
        </w:trPr>
        <w:tc>
          <w:tcPr>
            <w:tcW w:w="6703" w:type="dxa"/>
            <w:tcBorders>
              <w:left w:val="single" w:sz="8" w:space="0" w:color="93A8BE"/>
              <w:bottom w:val="single" w:sz="8" w:space="0" w:color="93A8BE"/>
              <w:right w:val="single" w:sz="8" w:space="0" w:color="93A8BE"/>
            </w:tcBorders>
          </w:tcPr>
          <w:p w:rsidR="00F92BBE" w:rsidRPr="00A15A2B" w:rsidRDefault="00407BAC">
            <w:pPr>
              <w:spacing w:before="15" w:after="0" w:line="240" w:lineRule="auto"/>
              <w:ind w:left="600" w:right="600"/>
            </w:pPr>
            <w:r w:rsidRPr="00A15A2B">
              <w:rPr>
                <w:rFonts w:cs="Arial"/>
                <w:color w:val="000000"/>
                <w:sz w:val="21"/>
              </w:rPr>
              <w:t>Прием врача первичный (педиатр, терапевт)</w:t>
            </w:r>
          </w:p>
          <w:p w:rsidR="00F92BBE" w:rsidRPr="00A15A2B" w:rsidRDefault="00407BAC">
            <w:pPr>
              <w:spacing w:before="15" w:after="0" w:line="240" w:lineRule="auto"/>
              <w:ind w:left="600" w:right="600"/>
              <w:rPr>
                <w:rFonts w:cs="Arial"/>
                <w:i/>
                <w:color w:val="000000"/>
                <w:sz w:val="21"/>
              </w:rPr>
            </w:pPr>
            <w:r w:rsidRPr="00A15A2B">
              <w:rPr>
                <w:rFonts w:cs="Arial"/>
                <w:i/>
                <w:color w:val="000000"/>
                <w:sz w:val="21"/>
              </w:rPr>
              <w:t>(B01.031.001, В01.047.001, В01.026.001)</w:t>
            </w:r>
          </w:p>
          <w:p w:rsidR="00F92BBE" w:rsidRPr="00A15A2B" w:rsidRDefault="00407BAC">
            <w:pPr>
              <w:spacing w:before="15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 w:rsidRPr="00A15A2B">
              <w:rPr>
                <w:rFonts w:cs="Arial"/>
                <w:color w:val="000000"/>
                <w:sz w:val="21"/>
              </w:rPr>
              <w:t> </w:t>
            </w:r>
          </w:p>
          <w:p w:rsidR="00F92BBE" w:rsidRPr="00A15A2B" w:rsidRDefault="00407BAC">
            <w:pPr>
              <w:spacing w:before="15" w:after="0" w:line="240" w:lineRule="auto"/>
              <w:ind w:left="600" w:right="600"/>
            </w:pPr>
            <w:r w:rsidRPr="00A15A2B">
              <w:rPr>
                <w:rFonts w:cs="Arial"/>
                <w:color w:val="000000"/>
                <w:sz w:val="21"/>
              </w:rPr>
              <w:t>Прием врача повторный (педиатр, терапевт) в течение 1 месяца</w:t>
            </w:r>
          </w:p>
          <w:p w:rsidR="00F92BBE" w:rsidRPr="00A15A2B" w:rsidRDefault="00407BAC">
            <w:pPr>
              <w:spacing w:before="15" w:after="0" w:line="240" w:lineRule="auto"/>
              <w:ind w:left="600" w:right="600"/>
              <w:rPr>
                <w:rFonts w:cs="Arial"/>
                <w:i/>
                <w:color w:val="000000"/>
                <w:sz w:val="21"/>
              </w:rPr>
            </w:pPr>
            <w:r w:rsidRPr="00A15A2B">
              <w:rPr>
                <w:rFonts w:cs="Arial"/>
                <w:i/>
                <w:color w:val="000000"/>
                <w:sz w:val="21"/>
              </w:rPr>
              <w:t>(B01.031.002, В01.047.002, В01.026.002)</w:t>
            </w:r>
          </w:p>
        </w:tc>
        <w:tc>
          <w:tcPr>
            <w:tcW w:w="2693" w:type="dxa"/>
            <w:tcBorders>
              <w:bottom w:val="single" w:sz="8" w:space="0" w:color="93A8BE"/>
              <w:right w:val="single" w:sz="8" w:space="0" w:color="93A8BE"/>
            </w:tcBorders>
            <w:tcMar>
              <w:left w:w="25" w:type="dxa"/>
            </w:tcMar>
          </w:tcPr>
          <w:p w:rsidR="00F92BBE" w:rsidRPr="00A15A2B" w:rsidRDefault="00801F0C">
            <w:pPr>
              <w:spacing w:before="15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 w:rsidRPr="00A15A2B">
              <w:rPr>
                <w:rFonts w:cs="Arial"/>
                <w:color w:val="000000"/>
                <w:sz w:val="21"/>
              </w:rPr>
              <w:t>12</w:t>
            </w:r>
            <w:r w:rsidR="00407BAC" w:rsidRPr="00A15A2B">
              <w:rPr>
                <w:rFonts w:cs="Arial"/>
                <w:color w:val="000000"/>
                <w:sz w:val="21"/>
              </w:rPr>
              <w:t>00,00</w:t>
            </w:r>
          </w:p>
          <w:p w:rsidR="00F92BBE" w:rsidRPr="00A15A2B" w:rsidRDefault="00407BAC">
            <w:pPr>
              <w:spacing w:before="15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 w:rsidRPr="00A15A2B">
              <w:rPr>
                <w:rFonts w:cs="Arial"/>
                <w:color w:val="000000"/>
                <w:sz w:val="21"/>
              </w:rPr>
              <w:t> </w:t>
            </w:r>
          </w:p>
          <w:p w:rsidR="00F92BBE" w:rsidRPr="00A15A2B" w:rsidRDefault="00407BAC" w:rsidP="008B7527">
            <w:pPr>
              <w:spacing w:before="15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 w:rsidRPr="00A15A2B">
              <w:rPr>
                <w:rFonts w:cs="Arial"/>
                <w:color w:val="000000"/>
                <w:sz w:val="21"/>
              </w:rPr>
              <w:t>  </w:t>
            </w:r>
          </w:p>
          <w:p w:rsidR="00F92BBE" w:rsidRPr="00A15A2B" w:rsidRDefault="00801F0C">
            <w:pPr>
              <w:spacing w:before="15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 w:rsidRPr="00A15A2B">
              <w:rPr>
                <w:rFonts w:cs="Arial"/>
                <w:color w:val="000000"/>
                <w:sz w:val="21"/>
              </w:rPr>
              <w:t>9</w:t>
            </w:r>
            <w:r w:rsidR="00407BAC" w:rsidRPr="00A15A2B">
              <w:rPr>
                <w:rFonts w:cs="Arial"/>
                <w:color w:val="000000"/>
                <w:sz w:val="21"/>
              </w:rPr>
              <w:t>00,00</w:t>
            </w:r>
          </w:p>
        </w:tc>
      </w:tr>
      <w:tr w:rsidR="00F92BBE" w:rsidTr="008B7527">
        <w:trPr>
          <w:trHeight w:val="630"/>
        </w:trPr>
        <w:tc>
          <w:tcPr>
            <w:tcW w:w="6703" w:type="dxa"/>
            <w:tcBorders>
              <w:left w:val="single" w:sz="8" w:space="0" w:color="93A8BE"/>
              <w:bottom w:val="single" w:sz="8" w:space="0" w:color="93A8BE"/>
              <w:right w:val="single" w:sz="8" w:space="0" w:color="93A8BE"/>
            </w:tcBorders>
          </w:tcPr>
          <w:p w:rsidR="00F92BBE" w:rsidRPr="00A15A2B" w:rsidRDefault="00407BAC">
            <w:pPr>
              <w:spacing w:before="15" w:after="0" w:line="240" w:lineRule="auto"/>
              <w:ind w:left="600" w:right="600"/>
            </w:pPr>
            <w:r w:rsidRPr="00A15A2B">
              <w:rPr>
                <w:rFonts w:cs="Arial"/>
                <w:color w:val="000000"/>
                <w:sz w:val="21"/>
              </w:rPr>
              <w:t>Прием врача  Кузьминой О.В.</w:t>
            </w:r>
          </w:p>
          <w:p w:rsidR="00F92BBE" w:rsidRPr="00A15A2B" w:rsidRDefault="00407BAC">
            <w:pPr>
              <w:spacing w:before="15" w:after="0" w:line="240" w:lineRule="auto"/>
              <w:ind w:left="600" w:right="600"/>
            </w:pPr>
            <w:r w:rsidRPr="00A15A2B">
              <w:rPr>
                <w:rFonts w:cs="Arial"/>
                <w:color w:val="000000"/>
                <w:sz w:val="21"/>
              </w:rPr>
              <w:t>(гастроэнтеролог, врач общей практики)</w:t>
            </w:r>
          </w:p>
          <w:p w:rsidR="00F92BBE" w:rsidRPr="00A15A2B" w:rsidRDefault="00407BAC">
            <w:pPr>
              <w:spacing w:before="15" w:after="0" w:line="240" w:lineRule="auto"/>
              <w:ind w:left="600" w:right="600"/>
              <w:rPr>
                <w:rFonts w:cs="Arial"/>
                <w:i/>
                <w:color w:val="000000"/>
                <w:sz w:val="21"/>
              </w:rPr>
            </w:pPr>
            <w:r w:rsidRPr="00A15A2B">
              <w:rPr>
                <w:rFonts w:cs="Arial"/>
                <w:i/>
                <w:color w:val="000000"/>
                <w:sz w:val="21"/>
              </w:rPr>
              <w:t>(B01.004.001, B01.004.002)</w:t>
            </w:r>
          </w:p>
        </w:tc>
        <w:tc>
          <w:tcPr>
            <w:tcW w:w="2693" w:type="dxa"/>
            <w:tcBorders>
              <w:bottom w:val="single" w:sz="8" w:space="0" w:color="93A8BE"/>
              <w:right w:val="single" w:sz="8" w:space="0" w:color="93A8BE"/>
            </w:tcBorders>
            <w:tcMar>
              <w:left w:w="25" w:type="dxa"/>
            </w:tcMar>
          </w:tcPr>
          <w:p w:rsidR="00F92BBE" w:rsidRPr="00A15A2B" w:rsidRDefault="00FF1CD7">
            <w:pPr>
              <w:spacing w:before="15" w:after="0" w:line="240" w:lineRule="auto"/>
              <w:ind w:left="600" w:right="600"/>
            </w:pPr>
            <w:r w:rsidRPr="00A15A2B">
              <w:rPr>
                <w:rFonts w:cs="Arial"/>
                <w:color w:val="000000"/>
                <w:sz w:val="21"/>
              </w:rPr>
              <w:t>15</w:t>
            </w:r>
            <w:r w:rsidR="00407BAC" w:rsidRPr="00A15A2B">
              <w:rPr>
                <w:rFonts w:cs="Arial"/>
                <w:color w:val="000000"/>
                <w:sz w:val="21"/>
              </w:rPr>
              <w:t>00,00</w:t>
            </w:r>
          </w:p>
        </w:tc>
      </w:tr>
      <w:tr w:rsidR="00F92BBE" w:rsidTr="008B7527">
        <w:trPr>
          <w:trHeight w:val="630"/>
        </w:trPr>
        <w:tc>
          <w:tcPr>
            <w:tcW w:w="6703" w:type="dxa"/>
            <w:tcBorders>
              <w:left w:val="single" w:sz="8" w:space="0" w:color="93A8BE"/>
              <w:bottom w:val="single" w:sz="8" w:space="0" w:color="93A8BE"/>
              <w:right w:val="single" w:sz="8" w:space="0" w:color="93A8BE"/>
            </w:tcBorders>
          </w:tcPr>
          <w:p w:rsidR="00F92BBE" w:rsidRPr="00A15A2B" w:rsidRDefault="00407BAC">
            <w:pPr>
              <w:spacing w:before="15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 w:rsidRPr="00A15A2B">
              <w:rPr>
                <w:rFonts w:cs="Arial"/>
                <w:color w:val="000000"/>
                <w:sz w:val="21"/>
              </w:rPr>
              <w:t>Прием врача первичный кардиолога (взрослый)</w:t>
            </w:r>
          </w:p>
          <w:p w:rsidR="00F92BBE" w:rsidRPr="00A15A2B" w:rsidRDefault="00407BAC">
            <w:pPr>
              <w:spacing w:before="15" w:after="0" w:line="240" w:lineRule="auto"/>
              <w:ind w:left="600" w:right="600"/>
              <w:rPr>
                <w:rFonts w:cs="Arial"/>
                <w:i/>
                <w:color w:val="000000"/>
                <w:sz w:val="21"/>
              </w:rPr>
            </w:pPr>
            <w:r w:rsidRPr="00A15A2B">
              <w:rPr>
                <w:rFonts w:cs="Arial"/>
                <w:i/>
                <w:color w:val="000000"/>
                <w:sz w:val="21"/>
              </w:rPr>
              <w:t>(B01.015.001)</w:t>
            </w:r>
          </w:p>
          <w:p w:rsidR="00F92BBE" w:rsidRPr="00A15A2B" w:rsidRDefault="00F92BBE">
            <w:pPr>
              <w:spacing w:before="15" w:after="0" w:line="240" w:lineRule="auto"/>
              <w:ind w:right="600"/>
              <w:rPr>
                <w:rFonts w:cs="Arial"/>
                <w:i/>
                <w:color w:val="000000"/>
                <w:sz w:val="21"/>
              </w:rPr>
            </w:pPr>
          </w:p>
          <w:p w:rsidR="00F92BBE" w:rsidRPr="00A15A2B" w:rsidRDefault="00407BAC">
            <w:pPr>
              <w:spacing w:before="15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 w:rsidRPr="00A15A2B">
              <w:rPr>
                <w:rFonts w:cs="Arial"/>
                <w:color w:val="000000"/>
                <w:sz w:val="21"/>
              </w:rPr>
              <w:t>Прием врача кардиолога (взрослый) повторный в течение 3 месяцев</w:t>
            </w:r>
          </w:p>
          <w:p w:rsidR="00F92BBE" w:rsidRPr="00A15A2B" w:rsidRDefault="00407BAC">
            <w:pPr>
              <w:spacing w:before="15" w:after="0" w:line="240" w:lineRule="auto"/>
              <w:ind w:left="600" w:right="600"/>
              <w:rPr>
                <w:rFonts w:cs="Arial"/>
                <w:i/>
                <w:color w:val="000000"/>
                <w:sz w:val="21"/>
              </w:rPr>
            </w:pPr>
            <w:r w:rsidRPr="00A15A2B">
              <w:rPr>
                <w:rFonts w:cs="Arial"/>
                <w:i/>
                <w:color w:val="000000"/>
                <w:sz w:val="21"/>
              </w:rPr>
              <w:t>(B01.015.002)</w:t>
            </w:r>
          </w:p>
          <w:p w:rsidR="00F92BBE" w:rsidRPr="00A15A2B" w:rsidRDefault="00F92BBE">
            <w:pPr>
              <w:spacing w:before="15" w:after="0" w:line="240" w:lineRule="auto"/>
              <w:ind w:left="600" w:right="600"/>
              <w:rPr>
                <w:rFonts w:cs="Arial"/>
                <w:i/>
                <w:color w:val="000000"/>
                <w:sz w:val="21"/>
              </w:rPr>
            </w:pPr>
          </w:p>
          <w:p w:rsidR="00F92BBE" w:rsidRPr="00A15A2B" w:rsidRDefault="00407BAC">
            <w:pPr>
              <w:spacing w:before="15" w:after="0" w:line="240" w:lineRule="auto"/>
              <w:ind w:left="600" w:right="600"/>
            </w:pPr>
            <w:r w:rsidRPr="00A15A2B">
              <w:rPr>
                <w:rFonts w:cs="Arial"/>
                <w:color w:val="000000"/>
                <w:sz w:val="21"/>
              </w:rPr>
              <w:t xml:space="preserve">Комплексный прием кардиолога (консультация + УЗИ сердца) </w:t>
            </w:r>
            <w:r w:rsidRPr="00A15A2B">
              <w:rPr>
                <w:rFonts w:cs="Arial"/>
                <w:i/>
                <w:color w:val="000000"/>
                <w:sz w:val="21"/>
              </w:rPr>
              <w:t xml:space="preserve"> (B01.015.001, А04.10.002)</w:t>
            </w:r>
          </w:p>
        </w:tc>
        <w:tc>
          <w:tcPr>
            <w:tcW w:w="2693" w:type="dxa"/>
            <w:tcBorders>
              <w:bottom w:val="single" w:sz="8" w:space="0" w:color="93A8BE"/>
              <w:right w:val="single" w:sz="8" w:space="0" w:color="93A8BE"/>
            </w:tcBorders>
            <w:tcMar>
              <w:left w:w="25" w:type="dxa"/>
            </w:tcMar>
          </w:tcPr>
          <w:p w:rsidR="00F92BBE" w:rsidRPr="00A15A2B" w:rsidRDefault="00801F0C">
            <w:pPr>
              <w:spacing w:before="15" w:after="0" w:line="240" w:lineRule="auto"/>
              <w:ind w:left="600" w:right="600"/>
            </w:pPr>
            <w:r w:rsidRPr="00A15A2B">
              <w:rPr>
                <w:rFonts w:cs="Arial"/>
                <w:color w:val="000000"/>
                <w:sz w:val="21"/>
              </w:rPr>
              <w:t>15</w:t>
            </w:r>
            <w:r w:rsidR="00407BAC" w:rsidRPr="00A15A2B">
              <w:rPr>
                <w:rFonts w:cs="Arial"/>
                <w:color w:val="000000"/>
                <w:sz w:val="21"/>
              </w:rPr>
              <w:t>00,00</w:t>
            </w:r>
          </w:p>
          <w:p w:rsidR="00F92BBE" w:rsidRPr="00A15A2B" w:rsidRDefault="00407BAC">
            <w:pPr>
              <w:spacing w:before="15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 w:rsidRPr="00A15A2B">
              <w:rPr>
                <w:rFonts w:cs="Arial"/>
                <w:color w:val="000000"/>
                <w:sz w:val="21"/>
              </w:rPr>
              <w:t> </w:t>
            </w:r>
          </w:p>
          <w:p w:rsidR="00F92BBE" w:rsidRPr="00A15A2B" w:rsidRDefault="00407BAC">
            <w:pPr>
              <w:spacing w:before="15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 w:rsidRPr="00A15A2B">
              <w:rPr>
                <w:rFonts w:cs="Arial"/>
                <w:color w:val="000000"/>
                <w:sz w:val="21"/>
              </w:rPr>
              <w:t> </w:t>
            </w:r>
          </w:p>
          <w:p w:rsidR="00F92BBE" w:rsidRPr="00A15A2B" w:rsidRDefault="00801F0C">
            <w:pPr>
              <w:spacing w:before="15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 w:rsidRPr="00A15A2B">
              <w:rPr>
                <w:rFonts w:cs="Arial"/>
                <w:color w:val="000000"/>
                <w:sz w:val="21"/>
              </w:rPr>
              <w:t>12</w:t>
            </w:r>
            <w:r w:rsidR="00407BAC" w:rsidRPr="00A15A2B">
              <w:rPr>
                <w:rFonts w:cs="Arial"/>
                <w:color w:val="000000"/>
                <w:sz w:val="21"/>
              </w:rPr>
              <w:t>00,00</w:t>
            </w:r>
          </w:p>
          <w:p w:rsidR="00F92BBE" w:rsidRPr="00A15A2B" w:rsidRDefault="00F92BBE">
            <w:pPr>
              <w:spacing w:before="15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</w:p>
          <w:p w:rsidR="00F92BBE" w:rsidRPr="00A15A2B" w:rsidRDefault="00F92BBE">
            <w:pPr>
              <w:spacing w:before="15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</w:p>
          <w:p w:rsidR="00F92BBE" w:rsidRPr="00A15A2B" w:rsidRDefault="00F92BBE">
            <w:pPr>
              <w:spacing w:before="15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</w:p>
          <w:p w:rsidR="00F92BBE" w:rsidRPr="00A15A2B" w:rsidRDefault="00801F0C">
            <w:pPr>
              <w:spacing w:before="15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 w:rsidRPr="00A15A2B">
              <w:rPr>
                <w:rFonts w:cs="Arial"/>
                <w:color w:val="000000"/>
                <w:sz w:val="21"/>
              </w:rPr>
              <w:t>25</w:t>
            </w:r>
            <w:r w:rsidR="00407BAC" w:rsidRPr="00A15A2B">
              <w:rPr>
                <w:rFonts w:cs="Arial"/>
                <w:color w:val="000000"/>
                <w:sz w:val="21"/>
              </w:rPr>
              <w:t>00,00</w:t>
            </w:r>
          </w:p>
        </w:tc>
      </w:tr>
      <w:tr w:rsidR="00F92BBE" w:rsidTr="008B7527">
        <w:trPr>
          <w:trHeight w:val="630"/>
        </w:trPr>
        <w:tc>
          <w:tcPr>
            <w:tcW w:w="6703" w:type="dxa"/>
            <w:tcBorders>
              <w:left w:val="single" w:sz="8" w:space="0" w:color="93A8BE"/>
              <w:bottom w:val="single" w:sz="8" w:space="0" w:color="93A8BE"/>
              <w:right w:val="single" w:sz="8" w:space="0" w:color="93A8BE"/>
            </w:tcBorders>
          </w:tcPr>
          <w:p w:rsidR="00F92BBE" w:rsidRPr="00A15A2B" w:rsidRDefault="00407BAC">
            <w:pPr>
              <w:spacing w:before="15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 w:rsidRPr="00A15A2B">
              <w:rPr>
                <w:rFonts w:cs="Arial"/>
                <w:color w:val="000000"/>
                <w:sz w:val="21"/>
              </w:rPr>
              <w:t>Прием врача первичный кардиолога (взрослый) Комарова А.В.</w:t>
            </w:r>
          </w:p>
          <w:p w:rsidR="00F92BBE" w:rsidRPr="00A15A2B" w:rsidRDefault="00407BAC">
            <w:pPr>
              <w:spacing w:before="15" w:after="0" w:line="240" w:lineRule="auto"/>
              <w:ind w:left="600" w:right="600"/>
              <w:rPr>
                <w:rFonts w:cs="Arial"/>
                <w:i/>
                <w:color w:val="000000"/>
                <w:sz w:val="21"/>
              </w:rPr>
            </w:pPr>
            <w:r w:rsidRPr="00A15A2B">
              <w:rPr>
                <w:rFonts w:cs="Arial"/>
                <w:i/>
                <w:color w:val="000000"/>
                <w:sz w:val="21"/>
              </w:rPr>
              <w:t>(B01.015.001)</w:t>
            </w:r>
          </w:p>
          <w:p w:rsidR="00F92BBE" w:rsidRPr="00A15A2B" w:rsidRDefault="00F92BBE">
            <w:pPr>
              <w:spacing w:before="15" w:after="0" w:line="240" w:lineRule="auto"/>
              <w:ind w:right="600"/>
              <w:rPr>
                <w:rFonts w:cs="Arial"/>
                <w:i/>
                <w:color w:val="000000"/>
                <w:sz w:val="21"/>
              </w:rPr>
            </w:pPr>
          </w:p>
          <w:p w:rsidR="00F92BBE" w:rsidRPr="00A15A2B" w:rsidRDefault="00407BAC">
            <w:pPr>
              <w:spacing w:before="15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 w:rsidRPr="00A15A2B">
              <w:rPr>
                <w:rFonts w:cs="Arial"/>
                <w:color w:val="000000"/>
                <w:sz w:val="21"/>
              </w:rPr>
              <w:t>Прием врача кардиолога (взрослый) Комарова А.В.  повторный в течение 3 месяцев</w:t>
            </w:r>
          </w:p>
          <w:p w:rsidR="00F92BBE" w:rsidRPr="00A15A2B" w:rsidRDefault="00407BAC">
            <w:pPr>
              <w:spacing w:before="15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 w:rsidRPr="00A15A2B">
              <w:rPr>
                <w:rFonts w:cs="Arial"/>
                <w:i/>
                <w:color w:val="000000"/>
                <w:sz w:val="21"/>
              </w:rPr>
              <w:t>(B01.015.002)</w:t>
            </w:r>
          </w:p>
        </w:tc>
        <w:tc>
          <w:tcPr>
            <w:tcW w:w="2693" w:type="dxa"/>
            <w:tcBorders>
              <w:bottom w:val="single" w:sz="8" w:space="0" w:color="93A8BE"/>
              <w:right w:val="single" w:sz="8" w:space="0" w:color="93A8BE"/>
            </w:tcBorders>
            <w:tcMar>
              <w:left w:w="25" w:type="dxa"/>
            </w:tcMar>
          </w:tcPr>
          <w:p w:rsidR="00F92BBE" w:rsidRPr="00A15A2B" w:rsidRDefault="00FF1CD7">
            <w:pPr>
              <w:spacing w:before="15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 w:rsidRPr="00A15A2B">
              <w:rPr>
                <w:rFonts w:cs="Arial"/>
                <w:color w:val="000000"/>
                <w:sz w:val="21"/>
              </w:rPr>
              <w:t>2000</w:t>
            </w:r>
            <w:r w:rsidR="00407BAC" w:rsidRPr="00A15A2B">
              <w:rPr>
                <w:rFonts w:cs="Arial"/>
                <w:color w:val="000000"/>
                <w:sz w:val="21"/>
              </w:rPr>
              <w:t>,00</w:t>
            </w:r>
          </w:p>
          <w:p w:rsidR="00F92BBE" w:rsidRPr="00A15A2B" w:rsidRDefault="00F92BBE">
            <w:pPr>
              <w:spacing w:before="15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</w:p>
          <w:p w:rsidR="00F92BBE" w:rsidRPr="00A15A2B" w:rsidRDefault="00F92BBE">
            <w:pPr>
              <w:spacing w:before="15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</w:p>
          <w:p w:rsidR="00F92BBE" w:rsidRPr="00A15A2B" w:rsidRDefault="00F92BBE">
            <w:pPr>
              <w:spacing w:before="15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</w:p>
          <w:p w:rsidR="00F92BBE" w:rsidRPr="00A15A2B" w:rsidRDefault="00FF1CD7">
            <w:pPr>
              <w:spacing w:before="15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 w:rsidRPr="00A15A2B">
              <w:rPr>
                <w:rFonts w:cs="Arial"/>
                <w:color w:val="000000"/>
                <w:sz w:val="21"/>
              </w:rPr>
              <w:t>16</w:t>
            </w:r>
            <w:r w:rsidR="00407BAC" w:rsidRPr="00A15A2B">
              <w:rPr>
                <w:rFonts w:cs="Arial"/>
                <w:color w:val="000000"/>
                <w:sz w:val="21"/>
              </w:rPr>
              <w:t>00,00</w:t>
            </w:r>
          </w:p>
        </w:tc>
      </w:tr>
      <w:tr w:rsidR="00F92BBE" w:rsidTr="008B7527">
        <w:trPr>
          <w:trHeight w:val="1530"/>
        </w:trPr>
        <w:tc>
          <w:tcPr>
            <w:tcW w:w="6703" w:type="dxa"/>
            <w:tcBorders>
              <w:left w:val="single" w:sz="8" w:space="0" w:color="93A8BE"/>
              <w:bottom w:val="single" w:sz="8" w:space="0" w:color="93A8BE"/>
              <w:right w:val="single" w:sz="8" w:space="0" w:color="93A8BE"/>
            </w:tcBorders>
          </w:tcPr>
          <w:p w:rsidR="00F92BBE" w:rsidRPr="00A15A2B" w:rsidRDefault="00407BAC">
            <w:pPr>
              <w:spacing w:before="15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 w:rsidRPr="00A15A2B">
              <w:rPr>
                <w:rFonts w:cs="Arial"/>
                <w:color w:val="000000"/>
                <w:sz w:val="21"/>
              </w:rPr>
              <w:t xml:space="preserve">Прием врача-специалиста первичный (невролог взрослый и детский, гастроэнтеролог, эндокринолог взрослый и детский, дерматолог взрослый и </w:t>
            </w:r>
            <w:proofErr w:type="spellStart"/>
            <w:r w:rsidRPr="00A15A2B">
              <w:rPr>
                <w:rFonts w:cs="Arial"/>
                <w:color w:val="000000"/>
                <w:sz w:val="21"/>
              </w:rPr>
              <w:t>детский</w:t>
            </w:r>
            <w:proofErr w:type="gramStart"/>
            <w:r w:rsidRPr="00A15A2B">
              <w:rPr>
                <w:rFonts w:cs="Arial"/>
                <w:color w:val="000000"/>
                <w:sz w:val="21"/>
              </w:rPr>
              <w:t>,р</w:t>
            </w:r>
            <w:proofErr w:type="gramEnd"/>
            <w:r w:rsidRPr="00A15A2B">
              <w:rPr>
                <w:rFonts w:cs="Arial"/>
                <w:color w:val="000000"/>
                <w:sz w:val="21"/>
              </w:rPr>
              <w:t>евматолог</w:t>
            </w:r>
            <w:proofErr w:type="spellEnd"/>
            <w:r w:rsidRPr="00A15A2B">
              <w:rPr>
                <w:rFonts w:cs="Arial"/>
                <w:color w:val="000000"/>
                <w:sz w:val="21"/>
              </w:rPr>
              <w:t xml:space="preserve"> взрослый, </w:t>
            </w:r>
            <w:proofErr w:type="spellStart"/>
            <w:r w:rsidRPr="00A15A2B">
              <w:rPr>
                <w:rFonts w:cs="Arial"/>
                <w:color w:val="000000"/>
                <w:sz w:val="21"/>
              </w:rPr>
              <w:t>андролог</w:t>
            </w:r>
            <w:proofErr w:type="spellEnd"/>
            <w:r w:rsidRPr="00A15A2B">
              <w:rPr>
                <w:rFonts w:cs="Arial"/>
                <w:color w:val="000000"/>
                <w:sz w:val="21"/>
              </w:rPr>
              <w:t xml:space="preserve"> взрослый, психиатр взрослый и детский, онколога, травматолога-ортопеда, детского хирурга и др.)</w:t>
            </w:r>
          </w:p>
          <w:p w:rsidR="00F92BBE" w:rsidRPr="00A15A2B" w:rsidRDefault="00407BAC">
            <w:pPr>
              <w:spacing w:before="15" w:after="0" w:line="240" w:lineRule="auto"/>
              <w:ind w:left="600" w:right="600"/>
              <w:rPr>
                <w:rFonts w:cs="Arial"/>
                <w:i/>
                <w:color w:val="000000"/>
                <w:sz w:val="21"/>
              </w:rPr>
            </w:pPr>
            <w:proofErr w:type="gramStart"/>
            <w:r w:rsidRPr="00A15A2B">
              <w:rPr>
                <w:rFonts w:cs="Arial"/>
                <w:i/>
                <w:color w:val="000000"/>
                <w:sz w:val="21"/>
              </w:rPr>
              <w:t>(B01.023.001, В01.058.001, В01.058.003, В01.008.001, В01.040.001, В01.035.001, В01.035.003, В01.001.001,</w:t>
            </w:r>
            <w:proofErr w:type="gramEnd"/>
          </w:p>
          <w:p w:rsidR="00F92BBE" w:rsidRPr="00A15A2B" w:rsidRDefault="00407BAC">
            <w:pPr>
              <w:spacing w:before="15" w:after="0" w:line="240" w:lineRule="auto"/>
              <w:ind w:left="600" w:right="600"/>
              <w:rPr>
                <w:rFonts w:cs="Arial"/>
                <w:i/>
                <w:color w:val="000000"/>
                <w:sz w:val="21"/>
              </w:rPr>
            </w:pPr>
            <w:proofErr w:type="gramStart"/>
            <w:r w:rsidRPr="00A15A2B">
              <w:rPr>
                <w:rFonts w:cs="Arial"/>
                <w:i/>
                <w:color w:val="000000"/>
                <w:sz w:val="21"/>
              </w:rPr>
              <w:t>В01.050.001, В01.010.001)</w:t>
            </w:r>
            <w:proofErr w:type="gramEnd"/>
          </w:p>
          <w:p w:rsidR="00407BAC" w:rsidRPr="00A15A2B" w:rsidRDefault="00407BAC">
            <w:pPr>
              <w:spacing w:before="15" w:after="0" w:line="240" w:lineRule="auto"/>
              <w:ind w:left="600" w:right="600"/>
              <w:rPr>
                <w:rFonts w:cs="Arial"/>
                <w:i/>
                <w:color w:val="000000"/>
                <w:sz w:val="21"/>
              </w:rPr>
            </w:pPr>
          </w:p>
          <w:p w:rsidR="00F92BBE" w:rsidRPr="00A15A2B" w:rsidRDefault="00407BAC">
            <w:pPr>
              <w:spacing w:before="15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 w:rsidRPr="00A15A2B">
              <w:rPr>
                <w:rFonts w:cs="Arial"/>
                <w:color w:val="000000"/>
                <w:sz w:val="21"/>
              </w:rPr>
              <w:lastRenderedPageBreak/>
              <w:t>Прием врача-специалиста повторный в течение 3 месяцев </w:t>
            </w:r>
          </w:p>
          <w:p w:rsidR="00F92BBE" w:rsidRPr="00A15A2B" w:rsidRDefault="00407BAC">
            <w:pPr>
              <w:spacing w:before="15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 w:rsidRPr="00A15A2B">
              <w:rPr>
                <w:rFonts w:cs="Arial"/>
                <w:color w:val="000000"/>
                <w:sz w:val="21"/>
              </w:rPr>
              <w:t>от первичного приема</w:t>
            </w:r>
          </w:p>
          <w:p w:rsidR="00F92BBE" w:rsidRPr="00A15A2B" w:rsidRDefault="00407BAC">
            <w:pPr>
              <w:spacing w:before="15" w:after="0" w:line="240" w:lineRule="auto"/>
              <w:ind w:left="600" w:right="600"/>
              <w:rPr>
                <w:rFonts w:cs="Arial"/>
                <w:i/>
                <w:color w:val="000000"/>
                <w:sz w:val="21"/>
              </w:rPr>
            </w:pPr>
            <w:proofErr w:type="gramStart"/>
            <w:r w:rsidRPr="00A15A2B">
              <w:rPr>
                <w:rFonts w:cs="Arial"/>
                <w:i/>
                <w:color w:val="000000"/>
                <w:sz w:val="21"/>
              </w:rPr>
              <w:t>(B01.023.002, В01.058.002, В01.058.004, В01.008.002, В01.040.002, В01.035.002, В01.035.004, В01.001.002,</w:t>
            </w:r>
            <w:proofErr w:type="gramEnd"/>
          </w:p>
          <w:p w:rsidR="00F92BBE" w:rsidRPr="00A15A2B" w:rsidRDefault="00407BAC">
            <w:pPr>
              <w:spacing w:before="15" w:after="0" w:line="240" w:lineRule="auto"/>
              <w:ind w:left="600" w:right="600"/>
              <w:rPr>
                <w:rFonts w:cs="Arial"/>
                <w:i/>
                <w:color w:val="000000"/>
                <w:sz w:val="21"/>
              </w:rPr>
            </w:pPr>
            <w:proofErr w:type="gramStart"/>
            <w:r w:rsidRPr="00A15A2B">
              <w:rPr>
                <w:rFonts w:cs="Arial"/>
                <w:i/>
                <w:color w:val="000000"/>
                <w:sz w:val="21"/>
              </w:rPr>
              <w:t>В01.050.002, В01.010.002)</w:t>
            </w:r>
            <w:proofErr w:type="gramEnd"/>
          </w:p>
        </w:tc>
        <w:tc>
          <w:tcPr>
            <w:tcW w:w="2693" w:type="dxa"/>
            <w:tcBorders>
              <w:bottom w:val="single" w:sz="8" w:space="0" w:color="93A8BE"/>
              <w:right w:val="single" w:sz="8" w:space="0" w:color="93A8BE"/>
            </w:tcBorders>
            <w:tcMar>
              <w:left w:w="25" w:type="dxa"/>
            </w:tcMar>
          </w:tcPr>
          <w:p w:rsidR="00F92BBE" w:rsidRPr="00A15A2B" w:rsidRDefault="00801F0C">
            <w:pPr>
              <w:spacing w:before="15" w:after="0" w:line="240" w:lineRule="auto"/>
              <w:ind w:left="600" w:right="600"/>
            </w:pPr>
            <w:r w:rsidRPr="00A15A2B">
              <w:rPr>
                <w:rFonts w:cs="Arial"/>
                <w:color w:val="000000"/>
                <w:sz w:val="21"/>
              </w:rPr>
              <w:lastRenderedPageBreak/>
              <w:t>12</w:t>
            </w:r>
            <w:r w:rsidR="00407BAC" w:rsidRPr="00A15A2B">
              <w:rPr>
                <w:rFonts w:cs="Arial"/>
                <w:color w:val="000000"/>
                <w:sz w:val="21"/>
              </w:rPr>
              <w:t>00,00</w:t>
            </w:r>
          </w:p>
          <w:p w:rsidR="00F92BBE" w:rsidRPr="00A15A2B" w:rsidRDefault="00407BAC">
            <w:pPr>
              <w:spacing w:before="15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 w:rsidRPr="00A15A2B">
              <w:rPr>
                <w:rFonts w:cs="Arial"/>
                <w:color w:val="000000"/>
                <w:sz w:val="21"/>
              </w:rPr>
              <w:t> </w:t>
            </w:r>
          </w:p>
          <w:p w:rsidR="00F92BBE" w:rsidRPr="00A15A2B" w:rsidRDefault="00407BAC">
            <w:pPr>
              <w:spacing w:before="15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 w:rsidRPr="00A15A2B">
              <w:rPr>
                <w:rFonts w:cs="Arial"/>
                <w:color w:val="000000"/>
                <w:sz w:val="21"/>
              </w:rPr>
              <w:t> </w:t>
            </w:r>
          </w:p>
          <w:p w:rsidR="00F92BBE" w:rsidRPr="00A15A2B" w:rsidRDefault="00407BAC">
            <w:pPr>
              <w:spacing w:before="15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 w:rsidRPr="00A15A2B">
              <w:rPr>
                <w:rFonts w:cs="Arial"/>
                <w:color w:val="000000"/>
                <w:sz w:val="21"/>
              </w:rPr>
              <w:t> </w:t>
            </w:r>
          </w:p>
          <w:p w:rsidR="00F92BBE" w:rsidRPr="00A15A2B" w:rsidRDefault="00407BAC">
            <w:pPr>
              <w:spacing w:before="15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 w:rsidRPr="00A15A2B">
              <w:rPr>
                <w:rFonts w:cs="Arial"/>
                <w:color w:val="000000"/>
                <w:sz w:val="21"/>
              </w:rPr>
              <w:t> </w:t>
            </w:r>
          </w:p>
          <w:p w:rsidR="00F92BBE" w:rsidRPr="00A15A2B" w:rsidRDefault="00407BAC">
            <w:pPr>
              <w:spacing w:before="15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 w:rsidRPr="00A15A2B">
              <w:rPr>
                <w:rFonts w:cs="Arial"/>
                <w:color w:val="000000"/>
                <w:sz w:val="21"/>
              </w:rPr>
              <w:t> </w:t>
            </w:r>
          </w:p>
          <w:p w:rsidR="00F92BBE" w:rsidRPr="00A15A2B" w:rsidRDefault="00407BAC">
            <w:pPr>
              <w:spacing w:before="15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 w:rsidRPr="00A15A2B">
              <w:rPr>
                <w:rFonts w:cs="Arial"/>
                <w:color w:val="000000"/>
                <w:sz w:val="21"/>
              </w:rPr>
              <w:t> </w:t>
            </w:r>
          </w:p>
          <w:p w:rsidR="00F92BBE" w:rsidRPr="00A15A2B" w:rsidRDefault="00407BAC">
            <w:pPr>
              <w:spacing w:before="15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 w:rsidRPr="00A15A2B">
              <w:rPr>
                <w:rFonts w:cs="Arial"/>
                <w:color w:val="000000"/>
                <w:sz w:val="21"/>
              </w:rPr>
              <w:t> </w:t>
            </w:r>
          </w:p>
          <w:p w:rsidR="00F92BBE" w:rsidRPr="00A15A2B" w:rsidRDefault="00407BAC" w:rsidP="008B7527">
            <w:pPr>
              <w:spacing w:before="15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 w:rsidRPr="00A15A2B">
              <w:rPr>
                <w:rFonts w:cs="Arial"/>
                <w:color w:val="000000"/>
                <w:sz w:val="21"/>
              </w:rPr>
              <w:t> </w:t>
            </w:r>
          </w:p>
          <w:p w:rsidR="00F92BBE" w:rsidRPr="00A15A2B" w:rsidRDefault="00801F0C">
            <w:pPr>
              <w:spacing w:before="15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 w:rsidRPr="00A15A2B">
              <w:rPr>
                <w:rFonts w:cs="Arial"/>
                <w:color w:val="000000"/>
                <w:sz w:val="21"/>
              </w:rPr>
              <w:lastRenderedPageBreak/>
              <w:t>90</w:t>
            </w:r>
            <w:r w:rsidR="00407BAC" w:rsidRPr="00A15A2B">
              <w:rPr>
                <w:rFonts w:cs="Arial"/>
                <w:color w:val="000000"/>
                <w:sz w:val="21"/>
              </w:rPr>
              <w:t>0,00</w:t>
            </w:r>
          </w:p>
          <w:p w:rsidR="002C00D8" w:rsidRPr="00A15A2B" w:rsidRDefault="002C00D8">
            <w:pPr>
              <w:spacing w:before="15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</w:p>
          <w:p w:rsidR="002C00D8" w:rsidRPr="00A15A2B" w:rsidRDefault="002C00D8">
            <w:pPr>
              <w:spacing w:before="15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</w:p>
        </w:tc>
      </w:tr>
      <w:tr w:rsidR="00F92BBE" w:rsidTr="008B7527">
        <w:trPr>
          <w:trHeight w:val="859"/>
        </w:trPr>
        <w:tc>
          <w:tcPr>
            <w:tcW w:w="6703" w:type="dxa"/>
            <w:tcBorders>
              <w:left w:val="single" w:sz="8" w:space="0" w:color="93A8BE"/>
              <w:bottom w:val="single" w:sz="8" w:space="0" w:color="93A8BE"/>
              <w:right w:val="single" w:sz="8" w:space="0" w:color="93A8BE"/>
            </w:tcBorders>
          </w:tcPr>
          <w:p w:rsidR="00F92BBE" w:rsidRPr="00A15A2B" w:rsidRDefault="00407BAC">
            <w:pPr>
              <w:spacing w:before="15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 w:rsidRPr="00A15A2B">
              <w:rPr>
                <w:rFonts w:cs="Arial"/>
                <w:color w:val="000000"/>
                <w:sz w:val="21"/>
              </w:rPr>
              <w:lastRenderedPageBreak/>
              <w:t>Прием врача-диетолога (1 час)</w:t>
            </w:r>
          </w:p>
          <w:p w:rsidR="00F92BBE" w:rsidRPr="00A15A2B" w:rsidRDefault="008B7527">
            <w:pPr>
              <w:spacing w:before="15" w:after="0" w:line="240" w:lineRule="auto"/>
              <w:ind w:left="600" w:right="600"/>
              <w:rPr>
                <w:rFonts w:cs="Arial"/>
                <w:i/>
                <w:color w:val="000000"/>
                <w:sz w:val="21"/>
              </w:rPr>
            </w:pPr>
            <w:r w:rsidRPr="00A15A2B">
              <w:rPr>
                <w:rFonts w:cs="Arial"/>
                <w:i/>
                <w:color w:val="000000"/>
                <w:sz w:val="21"/>
              </w:rPr>
              <w:t>(B01.013.001, В01.013.002)</w:t>
            </w:r>
          </w:p>
        </w:tc>
        <w:tc>
          <w:tcPr>
            <w:tcW w:w="2693" w:type="dxa"/>
            <w:tcBorders>
              <w:bottom w:val="single" w:sz="8" w:space="0" w:color="93A8BE"/>
              <w:right w:val="single" w:sz="8" w:space="0" w:color="93A8BE"/>
            </w:tcBorders>
            <w:tcMar>
              <w:left w:w="25" w:type="dxa"/>
            </w:tcMar>
          </w:tcPr>
          <w:p w:rsidR="00F92BBE" w:rsidRPr="00A15A2B" w:rsidRDefault="00801F0C">
            <w:pPr>
              <w:spacing w:before="15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 w:rsidRPr="00A15A2B">
              <w:rPr>
                <w:rFonts w:cs="Arial"/>
                <w:color w:val="000000"/>
                <w:sz w:val="21"/>
              </w:rPr>
              <w:t>18</w:t>
            </w:r>
            <w:r w:rsidR="00407BAC" w:rsidRPr="00A15A2B">
              <w:rPr>
                <w:rFonts w:cs="Arial"/>
                <w:color w:val="000000"/>
                <w:sz w:val="21"/>
              </w:rPr>
              <w:t>00,00</w:t>
            </w:r>
          </w:p>
        </w:tc>
      </w:tr>
      <w:tr w:rsidR="002C00D8" w:rsidTr="008B7527">
        <w:trPr>
          <w:trHeight w:val="859"/>
        </w:trPr>
        <w:tc>
          <w:tcPr>
            <w:tcW w:w="6703" w:type="dxa"/>
            <w:tcBorders>
              <w:left w:val="single" w:sz="8" w:space="0" w:color="93A8BE"/>
              <w:bottom w:val="single" w:sz="8" w:space="0" w:color="93A8BE"/>
              <w:right w:val="single" w:sz="8" w:space="0" w:color="93A8BE"/>
            </w:tcBorders>
          </w:tcPr>
          <w:p w:rsidR="002C00D8" w:rsidRPr="00A15A2B" w:rsidRDefault="002C00D8">
            <w:pPr>
              <w:spacing w:before="15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 w:rsidRPr="00A15A2B">
              <w:rPr>
                <w:rFonts w:cs="Arial"/>
                <w:color w:val="000000"/>
                <w:sz w:val="21"/>
              </w:rPr>
              <w:t xml:space="preserve">Прием врача-нефролога первичный </w:t>
            </w:r>
          </w:p>
          <w:p w:rsidR="008B7527" w:rsidRPr="00A15A2B" w:rsidRDefault="008B7527">
            <w:pPr>
              <w:spacing w:before="15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 w:rsidRPr="00A15A2B">
              <w:rPr>
                <w:rFonts w:cs="Arial"/>
                <w:i/>
                <w:color w:val="000000"/>
                <w:sz w:val="21"/>
              </w:rPr>
              <w:t>(B01.025.001)</w:t>
            </w:r>
          </w:p>
          <w:p w:rsidR="002C00D8" w:rsidRPr="00A15A2B" w:rsidRDefault="002C00D8">
            <w:pPr>
              <w:spacing w:before="15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</w:p>
          <w:p w:rsidR="002C00D8" w:rsidRPr="00A15A2B" w:rsidRDefault="002C00D8">
            <w:pPr>
              <w:spacing w:before="15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 w:rsidRPr="00A15A2B">
              <w:rPr>
                <w:rFonts w:cs="Arial"/>
                <w:color w:val="000000"/>
                <w:sz w:val="21"/>
              </w:rPr>
              <w:t>Прием врача-нефролога повторный в течение 3 месяцев</w:t>
            </w:r>
          </w:p>
          <w:p w:rsidR="008B7527" w:rsidRPr="00A15A2B" w:rsidRDefault="008B7527" w:rsidP="008B7527">
            <w:pPr>
              <w:spacing w:before="15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 w:rsidRPr="00A15A2B">
              <w:rPr>
                <w:rFonts w:cs="Arial"/>
                <w:i/>
                <w:color w:val="000000"/>
                <w:sz w:val="21"/>
              </w:rPr>
              <w:t>(B01.025.002)</w:t>
            </w:r>
          </w:p>
        </w:tc>
        <w:tc>
          <w:tcPr>
            <w:tcW w:w="2693" w:type="dxa"/>
            <w:tcBorders>
              <w:bottom w:val="single" w:sz="8" w:space="0" w:color="93A8BE"/>
              <w:right w:val="single" w:sz="8" w:space="0" w:color="93A8BE"/>
            </w:tcBorders>
            <w:tcMar>
              <w:left w:w="25" w:type="dxa"/>
            </w:tcMar>
          </w:tcPr>
          <w:p w:rsidR="002C00D8" w:rsidRPr="00A15A2B" w:rsidRDefault="00801F0C">
            <w:pPr>
              <w:spacing w:before="15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 w:rsidRPr="00A15A2B">
              <w:rPr>
                <w:rFonts w:cs="Arial"/>
                <w:color w:val="000000"/>
                <w:sz w:val="21"/>
              </w:rPr>
              <w:t>13</w:t>
            </w:r>
            <w:r w:rsidR="002C00D8" w:rsidRPr="00A15A2B">
              <w:rPr>
                <w:rFonts w:cs="Arial"/>
                <w:color w:val="000000"/>
                <w:sz w:val="21"/>
              </w:rPr>
              <w:t>00,00</w:t>
            </w:r>
          </w:p>
          <w:p w:rsidR="002C00D8" w:rsidRPr="00A15A2B" w:rsidRDefault="002C00D8">
            <w:pPr>
              <w:spacing w:before="15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</w:p>
          <w:p w:rsidR="008B7527" w:rsidRPr="00A15A2B" w:rsidRDefault="008B7527">
            <w:pPr>
              <w:spacing w:before="15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</w:p>
          <w:p w:rsidR="002C00D8" w:rsidRPr="00A15A2B" w:rsidRDefault="00801F0C">
            <w:pPr>
              <w:spacing w:before="15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 w:rsidRPr="00A15A2B">
              <w:rPr>
                <w:rFonts w:cs="Arial"/>
                <w:color w:val="000000"/>
                <w:sz w:val="21"/>
              </w:rPr>
              <w:t>11</w:t>
            </w:r>
            <w:r w:rsidR="002C00D8" w:rsidRPr="00A15A2B">
              <w:rPr>
                <w:rFonts w:cs="Arial"/>
                <w:color w:val="000000"/>
                <w:sz w:val="21"/>
              </w:rPr>
              <w:t>00,00</w:t>
            </w:r>
          </w:p>
        </w:tc>
      </w:tr>
      <w:tr w:rsidR="00F92BBE" w:rsidTr="008B7527">
        <w:trPr>
          <w:trHeight w:val="1132"/>
        </w:trPr>
        <w:tc>
          <w:tcPr>
            <w:tcW w:w="6703" w:type="dxa"/>
            <w:tcBorders>
              <w:left w:val="single" w:sz="8" w:space="0" w:color="93A8BE"/>
              <w:bottom w:val="single" w:sz="8" w:space="0" w:color="93A8BE"/>
              <w:right w:val="single" w:sz="8" w:space="0" w:color="93A8BE"/>
            </w:tcBorders>
          </w:tcPr>
          <w:p w:rsidR="00F92BBE" w:rsidRPr="00A15A2B" w:rsidRDefault="00407BAC">
            <w:pPr>
              <w:spacing w:before="15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 w:rsidRPr="00A15A2B">
              <w:rPr>
                <w:rFonts w:cs="Arial"/>
                <w:color w:val="000000"/>
                <w:sz w:val="21"/>
              </w:rPr>
              <w:t>Прием иногороднего специалиста первичный</w:t>
            </w:r>
          </w:p>
          <w:p w:rsidR="00F92BBE" w:rsidRPr="00A15A2B" w:rsidRDefault="00407BAC">
            <w:pPr>
              <w:spacing w:before="15" w:after="0" w:line="240" w:lineRule="auto"/>
              <w:ind w:left="600" w:right="600"/>
              <w:rPr>
                <w:rFonts w:cs="Arial"/>
                <w:i/>
                <w:color w:val="000000"/>
                <w:sz w:val="21"/>
              </w:rPr>
            </w:pPr>
            <w:r w:rsidRPr="00A15A2B">
              <w:rPr>
                <w:rFonts w:cs="Arial"/>
                <w:i/>
                <w:color w:val="000000"/>
                <w:sz w:val="21"/>
              </w:rPr>
              <w:t>(B01.023.001, В01.058.001, В01.058.003, В01.027.001, В01.001.001, В01.057.001)</w:t>
            </w:r>
          </w:p>
          <w:p w:rsidR="00F92BBE" w:rsidRPr="00A15A2B" w:rsidRDefault="00407BAC">
            <w:pPr>
              <w:spacing w:before="15" w:after="0" w:line="240" w:lineRule="auto"/>
              <w:ind w:left="120" w:right="600"/>
              <w:rPr>
                <w:rFonts w:cs="Arial"/>
                <w:color w:val="000000"/>
                <w:sz w:val="21"/>
              </w:rPr>
            </w:pPr>
            <w:r w:rsidRPr="00A15A2B">
              <w:rPr>
                <w:rFonts w:cs="Arial"/>
                <w:color w:val="000000"/>
                <w:sz w:val="21"/>
              </w:rPr>
              <w:t> </w:t>
            </w:r>
          </w:p>
          <w:p w:rsidR="00F92BBE" w:rsidRPr="00A15A2B" w:rsidRDefault="00407BAC">
            <w:pPr>
              <w:spacing w:before="15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 w:rsidRPr="00A15A2B">
              <w:rPr>
                <w:rFonts w:cs="Arial"/>
                <w:color w:val="000000"/>
                <w:sz w:val="21"/>
              </w:rPr>
              <w:t>Прием иногороднего специалиста повторный в течение 3 месяцев</w:t>
            </w:r>
          </w:p>
          <w:p w:rsidR="00F92BBE" w:rsidRPr="00A15A2B" w:rsidRDefault="00407BAC">
            <w:pPr>
              <w:spacing w:before="15" w:after="0" w:line="240" w:lineRule="auto"/>
              <w:ind w:left="600" w:right="600"/>
              <w:rPr>
                <w:rFonts w:cs="Arial"/>
                <w:i/>
                <w:color w:val="000000"/>
                <w:sz w:val="21"/>
              </w:rPr>
            </w:pPr>
            <w:r w:rsidRPr="00A15A2B">
              <w:rPr>
                <w:rFonts w:cs="Arial"/>
                <w:i/>
                <w:color w:val="000000"/>
                <w:sz w:val="21"/>
              </w:rPr>
              <w:t>(B01.023.002, В01.058.002, В01.058.004, В01.027.002, В01.001.002, В01.057.002)</w:t>
            </w:r>
          </w:p>
        </w:tc>
        <w:tc>
          <w:tcPr>
            <w:tcW w:w="2693" w:type="dxa"/>
            <w:tcBorders>
              <w:bottom w:val="single" w:sz="8" w:space="0" w:color="93A8BE"/>
              <w:right w:val="single" w:sz="8" w:space="0" w:color="93A8BE"/>
            </w:tcBorders>
            <w:tcMar>
              <w:left w:w="25" w:type="dxa"/>
            </w:tcMar>
          </w:tcPr>
          <w:p w:rsidR="00F92BBE" w:rsidRPr="00A15A2B" w:rsidRDefault="00FF1CD7">
            <w:pPr>
              <w:spacing w:before="15" w:after="0" w:line="240" w:lineRule="auto"/>
              <w:ind w:left="600" w:right="600"/>
            </w:pPr>
            <w:r w:rsidRPr="00A15A2B">
              <w:rPr>
                <w:rFonts w:cs="Arial"/>
                <w:color w:val="000000"/>
                <w:sz w:val="21"/>
              </w:rPr>
              <w:t>20</w:t>
            </w:r>
            <w:r w:rsidR="00407BAC" w:rsidRPr="00A15A2B">
              <w:rPr>
                <w:rFonts w:cs="Arial"/>
                <w:color w:val="000000"/>
                <w:sz w:val="21"/>
              </w:rPr>
              <w:t>00,00</w:t>
            </w:r>
          </w:p>
          <w:p w:rsidR="00F92BBE" w:rsidRPr="00A15A2B" w:rsidRDefault="00407BAC">
            <w:pPr>
              <w:spacing w:before="15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 w:rsidRPr="00A15A2B">
              <w:rPr>
                <w:rFonts w:cs="Arial"/>
                <w:color w:val="000000"/>
                <w:sz w:val="21"/>
              </w:rPr>
              <w:t> </w:t>
            </w:r>
          </w:p>
          <w:p w:rsidR="00F92BBE" w:rsidRPr="00A15A2B" w:rsidRDefault="00407BAC">
            <w:pPr>
              <w:spacing w:before="15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 w:rsidRPr="00A15A2B">
              <w:rPr>
                <w:rFonts w:cs="Arial"/>
                <w:color w:val="000000"/>
                <w:sz w:val="21"/>
              </w:rPr>
              <w:t> </w:t>
            </w:r>
          </w:p>
          <w:p w:rsidR="00F92BBE" w:rsidRPr="00A15A2B" w:rsidRDefault="00407BAC">
            <w:pPr>
              <w:spacing w:before="15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 w:rsidRPr="00A15A2B">
              <w:rPr>
                <w:rFonts w:cs="Arial"/>
                <w:color w:val="000000"/>
                <w:sz w:val="21"/>
              </w:rPr>
              <w:t> </w:t>
            </w:r>
          </w:p>
          <w:p w:rsidR="00F92BBE" w:rsidRPr="00A15A2B" w:rsidRDefault="00FF1CD7">
            <w:pPr>
              <w:spacing w:before="15" w:after="0" w:line="240" w:lineRule="auto"/>
              <w:ind w:left="600" w:right="600"/>
            </w:pPr>
            <w:r w:rsidRPr="00A15A2B">
              <w:rPr>
                <w:rFonts w:cs="Arial"/>
                <w:color w:val="000000"/>
                <w:sz w:val="21"/>
              </w:rPr>
              <w:t>16</w:t>
            </w:r>
            <w:r w:rsidR="00407BAC" w:rsidRPr="00A15A2B">
              <w:rPr>
                <w:rFonts w:cs="Arial"/>
                <w:color w:val="000000"/>
                <w:sz w:val="21"/>
              </w:rPr>
              <w:t>00,00</w:t>
            </w:r>
          </w:p>
        </w:tc>
      </w:tr>
      <w:tr w:rsidR="00F92BBE" w:rsidTr="008B7527">
        <w:trPr>
          <w:trHeight w:val="512"/>
        </w:trPr>
        <w:tc>
          <w:tcPr>
            <w:tcW w:w="6703" w:type="dxa"/>
            <w:tcBorders>
              <w:left w:val="single" w:sz="8" w:space="0" w:color="93A8BE"/>
              <w:bottom w:val="single" w:sz="8" w:space="0" w:color="93A8BE"/>
              <w:right w:val="single" w:sz="8" w:space="0" w:color="93A8BE"/>
            </w:tcBorders>
          </w:tcPr>
          <w:p w:rsidR="00F92BBE" w:rsidRPr="00A15A2B" w:rsidRDefault="00407BAC">
            <w:pPr>
              <w:spacing w:before="15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 w:rsidRPr="00A15A2B">
              <w:rPr>
                <w:rFonts w:cs="Arial"/>
                <w:color w:val="000000"/>
                <w:sz w:val="21"/>
              </w:rPr>
              <w:t>Прием иногородних специалистов - врача онколога-</w:t>
            </w:r>
            <w:proofErr w:type="spellStart"/>
            <w:r w:rsidRPr="00A15A2B">
              <w:rPr>
                <w:rFonts w:cs="Arial"/>
                <w:color w:val="000000"/>
                <w:sz w:val="21"/>
              </w:rPr>
              <w:t>маммолога</w:t>
            </w:r>
            <w:proofErr w:type="spellEnd"/>
            <w:r w:rsidRPr="00A15A2B">
              <w:rPr>
                <w:rFonts w:cs="Arial"/>
                <w:color w:val="000000"/>
                <w:sz w:val="21"/>
              </w:rPr>
              <w:t xml:space="preserve"> </w:t>
            </w:r>
            <w:proofErr w:type="spellStart"/>
            <w:r w:rsidRPr="00A15A2B">
              <w:rPr>
                <w:rFonts w:cs="Arial"/>
                <w:color w:val="000000"/>
                <w:sz w:val="21"/>
              </w:rPr>
              <w:t>Канаева</w:t>
            </w:r>
            <w:proofErr w:type="spellEnd"/>
            <w:r w:rsidRPr="00A15A2B">
              <w:rPr>
                <w:rFonts w:cs="Arial"/>
                <w:color w:val="000000"/>
                <w:sz w:val="21"/>
              </w:rPr>
              <w:t xml:space="preserve"> О.В.</w:t>
            </w:r>
          </w:p>
          <w:p w:rsidR="00F92BBE" w:rsidRPr="00A15A2B" w:rsidRDefault="00407BAC">
            <w:pPr>
              <w:spacing w:before="15" w:after="0" w:line="240" w:lineRule="auto"/>
              <w:ind w:left="600" w:right="600"/>
              <w:rPr>
                <w:rFonts w:cs="Arial"/>
                <w:i/>
                <w:color w:val="000000"/>
                <w:sz w:val="21"/>
              </w:rPr>
            </w:pPr>
            <w:r w:rsidRPr="00A15A2B">
              <w:rPr>
                <w:rFonts w:cs="Arial"/>
                <w:i/>
                <w:color w:val="000000"/>
                <w:sz w:val="21"/>
              </w:rPr>
              <w:t>(B01.027.001, В01.027.002)</w:t>
            </w:r>
          </w:p>
        </w:tc>
        <w:tc>
          <w:tcPr>
            <w:tcW w:w="2693" w:type="dxa"/>
            <w:tcBorders>
              <w:bottom w:val="single" w:sz="8" w:space="0" w:color="93A8BE"/>
              <w:right w:val="single" w:sz="8" w:space="0" w:color="93A8BE"/>
            </w:tcBorders>
            <w:tcMar>
              <w:left w:w="25" w:type="dxa"/>
            </w:tcMar>
          </w:tcPr>
          <w:p w:rsidR="00F92BBE" w:rsidRPr="00A15A2B" w:rsidRDefault="00FF1CD7">
            <w:pPr>
              <w:spacing w:before="15" w:after="0" w:line="240" w:lineRule="auto"/>
              <w:ind w:left="600" w:right="600"/>
            </w:pPr>
            <w:r w:rsidRPr="00A15A2B">
              <w:rPr>
                <w:rFonts w:cs="Arial"/>
                <w:color w:val="000000"/>
                <w:sz w:val="21"/>
              </w:rPr>
              <w:t>22</w:t>
            </w:r>
            <w:r w:rsidR="00407BAC" w:rsidRPr="00A15A2B">
              <w:rPr>
                <w:rFonts w:cs="Arial"/>
                <w:color w:val="000000"/>
                <w:sz w:val="21"/>
              </w:rPr>
              <w:t>00,00</w:t>
            </w:r>
          </w:p>
          <w:p w:rsidR="00F92BBE" w:rsidRPr="00A15A2B" w:rsidRDefault="00407BAC">
            <w:pPr>
              <w:spacing w:before="15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 w:rsidRPr="00A15A2B">
              <w:rPr>
                <w:rFonts w:cs="Arial"/>
                <w:color w:val="000000"/>
                <w:sz w:val="21"/>
              </w:rPr>
              <w:t> </w:t>
            </w:r>
          </w:p>
          <w:p w:rsidR="00F92BBE" w:rsidRPr="00A15A2B" w:rsidRDefault="00407BAC">
            <w:pPr>
              <w:spacing w:before="15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 w:rsidRPr="00A15A2B">
              <w:rPr>
                <w:rFonts w:cs="Arial"/>
                <w:color w:val="000000"/>
                <w:sz w:val="21"/>
              </w:rPr>
              <w:t> </w:t>
            </w:r>
          </w:p>
          <w:p w:rsidR="00F92BBE" w:rsidRPr="00A15A2B" w:rsidRDefault="00407BAC">
            <w:pPr>
              <w:spacing w:before="15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 w:rsidRPr="00A15A2B">
              <w:rPr>
                <w:rFonts w:cs="Arial"/>
                <w:color w:val="000000"/>
                <w:sz w:val="21"/>
              </w:rPr>
              <w:t> </w:t>
            </w:r>
          </w:p>
        </w:tc>
      </w:tr>
      <w:tr w:rsidR="00F92BBE" w:rsidTr="008B7527">
        <w:trPr>
          <w:trHeight w:val="1159"/>
        </w:trPr>
        <w:tc>
          <w:tcPr>
            <w:tcW w:w="6703" w:type="dxa"/>
            <w:tcBorders>
              <w:left w:val="single" w:sz="8" w:space="0" w:color="93A8BE"/>
              <w:bottom w:val="single" w:sz="8" w:space="0" w:color="93A8BE"/>
              <w:right w:val="single" w:sz="8" w:space="0" w:color="93A8BE"/>
            </w:tcBorders>
          </w:tcPr>
          <w:p w:rsidR="00F92BBE" w:rsidRPr="00A15A2B" w:rsidRDefault="00407BAC">
            <w:pPr>
              <w:spacing w:before="15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 w:rsidRPr="00A15A2B">
              <w:rPr>
                <w:rFonts w:cs="Arial"/>
                <w:color w:val="000000"/>
                <w:sz w:val="21"/>
              </w:rPr>
              <w:t>Прием врача педиатра, терапевта и врача общей практики профилактический - справка для садика, школы</w:t>
            </w:r>
            <w:proofErr w:type="gramStart"/>
            <w:r w:rsidRPr="00A15A2B">
              <w:rPr>
                <w:rFonts w:cs="Arial"/>
                <w:color w:val="000000"/>
                <w:sz w:val="21"/>
              </w:rPr>
              <w:t xml:space="preserve"> ,</w:t>
            </w:r>
            <w:proofErr w:type="gramEnd"/>
            <w:r w:rsidRPr="00A15A2B">
              <w:rPr>
                <w:rFonts w:cs="Arial"/>
                <w:color w:val="000000"/>
                <w:sz w:val="21"/>
              </w:rPr>
              <w:t xml:space="preserve">бассейна, заключения ВКК (о труде, о физкультурной группе ,о направление в другое лечебное учреждение и </w:t>
            </w:r>
            <w:proofErr w:type="spellStart"/>
            <w:r w:rsidRPr="00A15A2B">
              <w:rPr>
                <w:rFonts w:cs="Arial"/>
                <w:color w:val="000000"/>
                <w:sz w:val="21"/>
              </w:rPr>
              <w:t>др</w:t>
            </w:r>
            <w:proofErr w:type="spellEnd"/>
            <w:r w:rsidRPr="00A15A2B">
              <w:rPr>
                <w:rFonts w:cs="Arial"/>
                <w:color w:val="000000"/>
                <w:sz w:val="21"/>
              </w:rPr>
              <w:t>).</w:t>
            </w:r>
          </w:p>
          <w:p w:rsidR="00F92BBE" w:rsidRPr="00A15A2B" w:rsidRDefault="00407BAC">
            <w:pPr>
              <w:spacing w:before="15" w:after="0" w:line="240" w:lineRule="auto"/>
              <w:ind w:left="600" w:right="600"/>
              <w:rPr>
                <w:rFonts w:cs="Arial"/>
                <w:i/>
                <w:color w:val="000000"/>
                <w:sz w:val="21"/>
              </w:rPr>
            </w:pPr>
            <w:r w:rsidRPr="00A15A2B">
              <w:rPr>
                <w:rFonts w:cs="Arial"/>
                <w:i/>
                <w:color w:val="000000"/>
                <w:sz w:val="21"/>
              </w:rPr>
              <w:t>(B04.031.001, В04.047.002, В04.026.002)</w:t>
            </w:r>
          </w:p>
        </w:tc>
        <w:tc>
          <w:tcPr>
            <w:tcW w:w="2693" w:type="dxa"/>
            <w:tcBorders>
              <w:bottom w:val="single" w:sz="8" w:space="0" w:color="93A8BE"/>
              <w:right w:val="single" w:sz="8" w:space="0" w:color="93A8BE"/>
            </w:tcBorders>
            <w:tcMar>
              <w:left w:w="25" w:type="dxa"/>
            </w:tcMar>
          </w:tcPr>
          <w:p w:rsidR="00F92BBE" w:rsidRPr="00A15A2B" w:rsidRDefault="00801F0C">
            <w:pPr>
              <w:spacing w:before="15" w:after="0" w:line="240" w:lineRule="auto"/>
              <w:ind w:left="240" w:right="600"/>
            </w:pPr>
            <w:r w:rsidRPr="00A15A2B">
              <w:rPr>
                <w:rFonts w:cs="Arial"/>
                <w:color w:val="000000"/>
                <w:sz w:val="21"/>
              </w:rPr>
              <w:t>     9</w:t>
            </w:r>
            <w:r w:rsidR="00407BAC" w:rsidRPr="00A15A2B">
              <w:rPr>
                <w:rFonts w:cs="Arial"/>
                <w:color w:val="000000"/>
                <w:sz w:val="21"/>
              </w:rPr>
              <w:t>00,00</w:t>
            </w:r>
          </w:p>
        </w:tc>
      </w:tr>
      <w:tr w:rsidR="00F92BBE" w:rsidTr="008B7527">
        <w:trPr>
          <w:trHeight w:val="638"/>
        </w:trPr>
        <w:tc>
          <w:tcPr>
            <w:tcW w:w="6703" w:type="dxa"/>
            <w:tcBorders>
              <w:left w:val="single" w:sz="8" w:space="0" w:color="93A8BE"/>
              <w:bottom w:val="single" w:sz="8" w:space="0" w:color="93A8BE"/>
              <w:right w:val="single" w:sz="8" w:space="0" w:color="93A8BE"/>
            </w:tcBorders>
          </w:tcPr>
          <w:p w:rsidR="00F92BBE" w:rsidRPr="00A15A2B" w:rsidRDefault="00407BAC">
            <w:pPr>
              <w:spacing w:before="15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 w:rsidRPr="00A15A2B">
              <w:rPr>
                <w:rFonts w:cs="Arial"/>
                <w:color w:val="000000"/>
                <w:sz w:val="21"/>
              </w:rPr>
              <w:t xml:space="preserve">Консультация врача по </w:t>
            </w:r>
            <w:proofErr w:type="spellStart"/>
            <w:r w:rsidRPr="00A15A2B">
              <w:rPr>
                <w:rFonts w:cs="Arial"/>
                <w:color w:val="000000"/>
                <w:sz w:val="21"/>
              </w:rPr>
              <w:t>биоимпедансному</w:t>
            </w:r>
            <w:proofErr w:type="spellEnd"/>
            <w:r w:rsidRPr="00A15A2B">
              <w:rPr>
                <w:rFonts w:cs="Arial"/>
                <w:color w:val="000000"/>
                <w:sz w:val="21"/>
              </w:rPr>
              <w:t xml:space="preserve"> исследованию</w:t>
            </w:r>
          </w:p>
        </w:tc>
        <w:tc>
          <w:tcPr>
            <w:tcW w:w="2693" w:type="dxa"/>
            <w:tcBorders>
              <w:bottom w:val="single" w:sz="8" w:space="0" w:color="93A8BE"/>
              <w:right w:val="single" w:sz="8" w:space="0" w:color="93A8BE"/>
            </w:tcBorders>
            <w:tcMar>
              <w:left w:w="25" w:type="dxa"/>
            </w:tcMar>
          </w:tcPr>
          <w:p w:rsidR="00F92BBE" w:rsidRPr="00A15A2B" w:rsidRDefault="00407BAC">
            <w:pPr>
              <w:spacing w:before="15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 w:rsidRPr="00A15A2B">
              <w:rPr>
                <w:rFonts w:cs="Arial"/>
                <w:color w:val="000000"/>
                <w:sz w:val="21"/>
              </w:rPr>
              <w:t>500,00</w:t>
            </w:r>
          </w:p>
        </w:tc>
      </w:tr>
      <w:tr w:rsidR="00F92BBE" w:rsidTr="008B7527">
        <w:trPr>
          <w:trHeight w:val="945"/>
        </w:trPr>
        <w:tc>
          <w:tcPr>
            <w:tcW w:w="6703" w:type="dxa"/>
            <w:tcBorders>
              <w:left w:val="single" w:sz="8" w:space="0" w:color="93A8BE"/>
              <w:bottom w:val="single" w:sz="8" w:space="0" w:color="93A8BE"/>
              <w:right w:val="single" w:sz="8" w:space="0" w:color="93A8BE"/>
            </w:tcBorders>
          </w:tcPr>
          <w:p w:rsidR="00F92BBE" w:rsidRPr="00A15A2B" w:rsidRDefault="00407BAC">
            <w:pPr>
              <w:spacing w:before="15" w:after="0" w:line="240" w:lineRule="auto"/>
              <w:ind w:left="600" w:right="600"/>
            </w:pPr>
            <w:r w:rsidRPr="00A15A2B">
              <w:rPr>
                <w:rFonts w:cs="Arial"/>
                <w:color w:val="000000"/>
                <w:sz w:val="21"/>
              </w:rPr>
              <w:t>Оформление санаторно-курортной карты </w:t>
            </w:r>
            <w:r w:rsidRPr="00A15A2B">
              <w:rPr>
                <w:rFonts w:cs="Arial"/>
                <w:i/>
                <w:color w:val="000000"/>
                <w:sz w:val="21"/>
              </w:rPr>
              <w:t>(076)</w:t>
            </w:r>
            <w:r w:rsidRPr="00A15A2B">
              <w:rPr>
                <w:rFonts w:cs="Arial"/>
                <w:color w:val="000000"/>
                <w:sz w:val="21"/>
              </w:rPr>
              <w:t> и справки для получения путевки </w:t>
            </w:r>
            <w:r w:rsidRPr="00A15A2B">
              <w:rPr>
                <w:rFonts w:cs="Arial"/>
                <w:i/>
                <w:color w:val="000000"/>
                <w:sz w:val="21"/>
              </w:rPr>
              <w:t>(072)</w:t>
            </w:r>
            <w:r w:rsidRPr="00A15A2B">
              <w:rPr>
                <w:rFonts w:cs="Arial"/>
                <w:color w:val="000000"/>
                <w:sz w:val="21"/>
              </w:rPr>
              <w:t xml:space="preserve"> (со стоимостью приема врача педиатра, терапевта и </w:t>
            </w:r>
            <w:proofErr w:type="spellStart"/>
            <w:r w:rsidRPr="00A15A2B">
              <w:rPr>
                <w:rFonts w:cs="Arial"/>
                <w:color w:val="000000"/>
                <w:sz w:val="21"/>
              </w:rPr>
              <w:t>ВОПа</w:t>
            </w:r>
            <w:proofErr w:type="spellEnd"/>
            <w:r w:rsidRPr="00A15A2B">
              <w:rPr>
                <w:rFonts w:cs="Arial"/>
                <w:color w:val="000000"/>
                <w:sz w:val="21"/>
              </w:rPr>
              <w:t>) </w:t>
            </w:r>
            <w:r w:rsidRPr="00A15A2B">
              <w:rPr>
                <w:rFonts w:cs="Arial"/>
                <w:i/>
                <w:color w:val="000000"/>
                <w:sz w:val="21"/>
              </w:rPr>
              <w:t>(079/У)</w:t>
            </w:r>
          </w:p>
          <w:p w:rsidR="00F92BBE" w:rsidRPr="00A15A2B" w:rsidRDefault="00407BAC">
            <w:pPr>
              <w:spacing w:before="15" w:after="0" w:line="240" w:lineRule="auto"/>
              <w:ind w:left="600" w:right="600"/>
              <w:rPr>
                <w:rFonts w:cs="Arial"/>
                <w:i/>
                <w:color w:val="000000"/>
                <w:sz w:val="21"/>
              </w:rPr>
            </w:pPr>
            <w:r w:rsidRPr="00A15A2B">
              <w:rPr>
                <w:rFonts w:cs="Arial"/>
                <w:i/>
                <w:color w:val="000000"/>
                <w:sz w:val="21"/>
              </w:rPr>
              <w:t>(B04.031.001, В04.047.002, В04.026.002)</w:t>
            </w:r>
          </w:p>
        </w:tc>
        <w:tc>
          <w:tcPr>
            <w:tcW w:w="2693" w:type="dxa"/>
            <w:tcBorders>
              <w:bottom w:val="single" w:sz="8" w:space="0" w:color="93A8BE"/>
              <w:right w:val="single" w:sz="8" w:space="0" w:color="93A8BE"/>
            </w:tcBorders>
            <w:tcMar>
              <w:left w:w="25" w:type="dxa"/>
            </w:tcMar>
          </w:tcPr>
          <w:p w:rsidR="00F92BBE" w:rsidRPr="00A15A2B" w:rsidRDefault="00407BAC">
            <w:pPr>
              <w:spacing w:before="15" w:after="0" w:line="240" w:lineRule="auto"/>
              <w:ind w:left="600" w:right="600"/>
            </w:pPr>
            <w:r w:rsidRPr="00A15A2B">
              <w:rPr>
                <w:rFonts w:cs="Arial"/>
                <w:color w:val="000000"/>
                <w:sz w:val="21"/>
              </w:rPr>
              <w:t>1500,00</w:t>
            </w:r>
          </w:p>
        </w:tc>
      </w:tr>
      <w:tr w:rsidR="00F92BBE" w:rsidTr="008B7527">
        <w:trPr>
          <w:trHeight w:val="750"/>
        </w:trPr>
        <w:tc>
          <w:tcPr>
            <w:tcW w:w="6703" w:type="dxa"/>
            <w:tcBorders>
              <w:left w:val="single" w:sz="8" w:space="0" w:color="93A8BE"/>
              <w:bottom w:val="single" w:sz="8" w:space="0" w:color="93A8BE"/>
              <w:right w:val="single" w:sz="8" w:space="0" w:color="93A8BE"/>
            </w:tcBorders>
          </w:tcPr>
          <w:p w:rsidR="00F92BBE" w:rsidRPr="00A15A2B" w:rsidRDefault="002C00D8">
            <w:pPr>
              <w:spacing w:before="15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 w:rsidRPr="00A15A2B">
              <w:rPr>
                <w:rFonts w:cs="Arial"/>
                <w:color w:val="000000"/>
                <w:sz w:val="21"/>
              </w:rPr>
              <w:t>Подготовка документов</w:t>
            </w:r>
            <w:r w:rsidR="00407BAC" w:rsidRPr="00A15A2B">
              <w:rPr>
                <w:rFonts w:cs="Arial"/>
                <w:color w:val="000000"/>
                <w:sz w:val="21"/>
              </w:rPr>
              <w:t xml:space="preserve"> и направления для госпитализации (без стоимости консультации врача)</w:t>
            </w:r>
          </w:p>
          <w:p w:rsidR="00F92BBE" w:rsidRPr="00A15A2B" w:rsidRDefault="00407BAC">
            <w:pPr>
              <w:spacing w:before="15" w:after="0" w:line="240" w:lineRule="auto"/>
              <w:ind w:left="600" w:right="600"/>
              <w:rPr>
                <w:rFonts w:cs="Arial"/>
                <w:i/>
                <w:color w:val="000000"/>
                <w:sz w:val="21"/>
              </w:rPr>
            </w:pPr>
            <w:r w:rsidRPr="00A15A2B">
              <w:rPr>
                <w:rFonts w:cs="Arial"/>
                <w:i/>
                <w:color w:val="000000"/>
                <w:sz w:val="21"/>
              </w:rPr>
              <w:t>(B01.002.001)</w:t>
            </w:r>
          </w:p>
        </w:tc>
        <w:tc>
          <w:tcPr>
            <w:tcW w:w="2693" w:type="dxa"/>
            <w:tcBorders>
              <w:bottom w:val="single" w:sz="8" w:space="0" w:color="93A8BE"/>
              <w:right w:val="single" w:sz="8" w:space="0" w:color="93A8BE"/>
            </w:tcBorders>
            <w:tcMar>
              <w:left w:w="25" w:type="dxa"/>
            </w:tcMar>
          </w:tcPr>
          <w:p w:rsidR="00F92BBE" w:rsidRPr="00A15A2B" w:rsidRDefault="00407BAC">
            <w:pPr>
              <w:spacing w:before="15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 w:rsidRPr="00A15A2B">
              <w:rPr>
                <w:rFonts w:cs="Arial"/>
                <w:color w:val="000000"/>
                <w:sz w:val="21"/>
              </w:rPr>
              <w:t>1000,00</w:t>
            </w:r>
          </w:p>
        </w:tc>
      </w:tr>
      <w:tr w:rsidR="00F92BBE" w:rsidTr="008B7527">
        <w:trPr>
          <w:trHeight w:val="535"/>
        </w:trPr>
        <w:tc>
          <w:tcPr>
            <w:tcW w:w="6703" w:type="dxa"/>
            <w:tcBorders>
              <w:left w:val="single" w:sz="8" w:space="0" w:color="93A8BE"/>
              <w:bottom w:val="single" w:sz="8" w:space="0" w:color="93A8BE"/>
              <w:right w:val="single" w:sz="8" w:space="0" w:color="93A8BE"/>
            </w:tcBorders>
          </w:tcPr>
          <w:p w:rsidR="00F92BBE" w:rsidRPr="0018274A" w:rsidRDefault="00407BAC">
            <w:pPr>
              <w:spacing w:before="15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 w:rsidRPr="0018274A">
              <w:rPr>
                <w:rFonts w:cs="Arial"/>
                <w:color w:val="000000"/>
                <w:sz w:val="21"/>
              </w:rPr>
              <w:t>Оформление посыльного листа для МСЭ</w:t>
            </w:r>
          </w:p>
        </w:tc>
        <w:tc>
          <w:tcPr>
            <w:tcW w:w="2693" w:type="dxa"/>
            <w:tcBorders>
              <w:bottom w:val="single" w:sz="8" w:space="0" w:color="93A8BE"/>
              <w:right w:val="single" w:sz="8" w:space="0" w:color="93A8BE"/>
            </w:tcBorders>
            <w:tcMar>
              <w:left w:w="25" w:type="dxa"/>
            </w:tcMar>
          </w:tcPr>
          <w:p w:rsidR="00F92BBE" w:rsidRPr="0018274A" w:rsidRDefault="00407BAC">
            <w:pPr>
              <w:spacing w:before="15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 w:rsidRPr="0018274A">
              <w:rPr>
                <w:rFonts w:cs="Arial"/>
                <w:color w:val="000000"/>
                <w:sz w:val="21"/>
              </w:rPr>
              <w:t>2000,00</w:t>
            </w:r>
          </w:p>
        </w:tc>
      </w:tr>
      <w:tr w:rsidR="00F92BBE" w:rsidTr="008B7527">
        <w:trPr>
          <w:trHeight w:val="750"/>
        </w:trPr>
        <w:tc>
          <w:tcPr>
            <w:tcW w:w="6703" w:type="dxa"/>
            <w:tcBorders>
              <w:left w:val="single" w:sz="8" w:space="0" w:color="93A8BE"/>
              <w:bottom w:val="single" w:sz="8" w:space="0" w:color="93A8BE"/>
              <w:right w:val="single" w:sz="8" w:space="0" w:color="93A8BE"/>
            </w:tcBorders>
          </w:tcPr>
          <w:p w:rsidR="00F92BBE" w:rsidRPr="0018274A" w:rsidRDefault="002C00D8">
            <w:pPr>
              <w:spacing w:before="15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 w:rsidRPr="0018274A">
              <w:rPr>
                <w:rFonts w:cs="Arial"/>
                <w:color w:val="000000"/>
                <w:sz w:val="21"/>
              </w:rPr>
              <w:t>Подготовка документов</w:t>
            </w:r>
            <w:r w:rsidR="00407BAC" w:rsidRPr="0018274A">
              <w:rPr>
                <w:rFonts w:cs="Arial"/>
                <w:color w:val="000000"/>
                <w:sz w:val="21"/>
              </w:rPr>
              <w:t xml:space="preserve"> для получения квоты </w:t>
            </w:r>
            <w:proofErr w:type="gramStart"/>
            <w:r w:rsidR="00407BAC" w:rsidRPr="0018274A">
              <w:rPr>
                <w:rFonts w:cs="Arial"/>
                <w:color w:val="000000"/>
                <w:sz w:val="21"/>
              </w:rPr>
              <w:t>на</w:t>
            </w:r>
            <w:proofErr w:type="gramEnd"/>
            <w:r w:rsidR="00407BAC" w:rsidRPr="0018274A">
              <w:rPr>
                <w:rFonts w:cs="Arial"/>
                <w:color w:val="000000"/>
                <w:sz w:val="21"/>
              </w:rPr>
              <w:t xml:space="preserve"> ЭКО (</w:t>
            </w:r>
            <w:proofErr w:type="gramStart"/>
            <w:r w:rsidR="00407BAC" w:rsidRPr="0018274A">
              <w:rPr>
                <w:rFonts w:cs="Arial"/>
                <w:color w:val="000000"/>
                <w:sz w:val="21"/>
              </w:rPr>
              <w:t>без</w:t>
            </w:r>
            <w:proofErr w:type="gramEnd"/>
            <w:r w:rsidR="00407BAC" w:rsidRPr="0018274A">
              <w:rPr>
                <w:rFonts w:cs="Arial"/>
                <w:color w:val="000000"/>
                <w:sz w:val="21"/>
              </w:rPr>
              <w:t xml:space="preserve"> стоимости консультации врача)</w:t>
            </w:r>
          </w:p>
        </w:tc>
        <w:tc>
          <w:tcPr>
            <w:tcW w:w="2693" w:type="dxa"/>
            <w:tcBorders>
              <w:bottom w:val="single" w:sz="8" w:space="0" w:color="93A8BE"/>
              <w:right w:val="single" w:sz="8" w:space="0" w:color="93A8BE"/>
            </w:tcBorders>
            <w:tcMar>
              <w:left w:w="25" w:type="dxa"/>
            </w:tcMar>
          </w:tcPr>
          <w:p w:rsidR="00F92BBE" w:rsidRPr="0018274A" w:rsidRDefault="002C00D8">
            <w:pPr>
              <w:spacing w:before="15" w:after="0" w:line="240" w:lineRule="auto"/>
              <w:ind w:left="600" w:right="600"/>
            </w:pPr>
            <w:r w:rsidRPr="0018274A">
              <w:rPr>
                <w:rFonts w:cs="Arial"/>
                <w:color w:val="000000"/>
                <w:sz w:val="21"/>
              </w:rPr>
              <w:t>3</w:t>
            </w:r>
            <w:r w:rsidR="00407BAC" w:rsidRPr="0018274A">
              <w:rPr>
                <w:rFonts w:cs="Arial"/>
                <w:color w:val="000000"/>
                <w:sz w:val="21"/>
              </w:rPr>
              <w:t>000,00</w:t>
            </w:r>
          </w:p>
        </w:tc>
      </w:tr>
      <w:tr w:rsidR="002C00D8" w:rsidTr="008B7527">
        <w:trPr>
          <w:trHeight w:val="750"/>
        </w:trPr>
        <w:tc>
          <w:tcPr>
            <w:tcW w:w="6703" w:type="dxa"/>
            <w:tcBorders>
              <w:left w:val="single" w:sz="8" w:space="0" w:color="93A8BE"/>
              <w:bottom w:val="single" w:sz="8" w:space="0" w:color="93A8BE"/>
              <w:right w:val="single" w:sz="8" w:space="0" w:color="93A8BE"/>
            </w:tcBorders>
          </w:tcPr>
          <w:p w:rsidR="002C00D8" w:rsidRPr="0018274A" w:rsidRDefault="002C00D8">
            <w:pPr>
              <w:spacing w:before="15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 w:rsidRPr="0018274A">
              <w:rPr>
                <w:rFonts w:cs="Arial"/>
                <w:color w:val="000000"/>
                <w:sz w:val="21"/>
              </w:rPr>
              <w:t>Оформление индивидуальной карты ребенка, поступающего в ДДУ</w:t>
            </w:r>
          </w:p>
        </w:tc>
        <w:tc>
          <w:tcPr>
            <w:tcW w:w="2693" w:type="dxa"/>
            <w:tcBorders>
              <w:bottom w:val="single" w:sz="8" w:space="0" w:color="93A8BE"/>
              <w:right w:val="single" w:sz="8" w:space="0" w:color="93A8BE"/>
            </w:tcBorders>
            <w:tcMar>
              <w:left w:w="25" w:type="dxa"/>
            </w:tcMar>
          </w:tcPr>
          <w:p w:rsidR="002C00D8" w:rsidRPr="0018274A" w:rsidRDefault="002C00D8">
            <w:pPr>
              <w:spacing w:before="15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 w:rsidRPr="0018274A">
              <w:rPr>
                <w:rFonts w:cs="Arial"/>
                <w:color w:val="000000"/>
                <w:sz w:val="21"/>
              </w:rPr>
              <w:t>1500,00</w:t>
            </w:r>
          </w:p>
        </w:tc>
      </w:tr>
      <w:tr w:rsidR="00F92BBE" w:rsidTr="008B7527">
        <w:trPr>
          <w:trHeight w:val="630"/>
        </w:trPr>
        <w:tc>
          <w:tcPr>
            <w:tcW w:w="6703" w:type="dxa"/>
            <w:tcBorders>
              <w:left w:val="single" w:sz="8" w:space="0" w:color="93A8BE"/>
              <w:bottom w:val="single" w:sz="8" w:space="0" w:color="93A8BE"/>
              <w:right w:val="single" w:sz="8" w:space="0" w:color="93A8BE"/>
            </w:tcBorders>
          </w:tcPr>
          <w:p w:rsidR="00F92BBE" w:rsidRPr="00A15A2B" w:rsidRDefault="00407BAC">
            <w:pPr>
              <w:spacing w:before="15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 w:rsidRPr="00A15A2B">
              <w:rPr>
                <w:rFonts w:cs="Arial"/>
                <w:color w:val="000000"/>
                <w:sz w:val="21"/>
              </w:rPr>
              <w:lastRenderedPageBreak/>
              <w:t>Оформление листа нетрудоспособности (со стоимостью осмотров врачом)</w:t>
            </w:r>
          </w:p>
        </w:tc>
        <w:tc>
          <w:tcPr>
            <w:tcW w:w="2693" w:type="dxa"/>
            <w:tcBorders>
              <w:bottom w:val="single" w:sz="8" w:space="0" w:color="93A8BE"/>
              <w:right w:val="single" w:sz="8" w:space="0" w:color="93A8BE"/>
            </w:tcBorders>
            <w:tcMar>
              <w:left w:w="25" w:type="dxa"/>
            </w:tcMar>
          </w:tcPr>
          <w:p w:rsidR="00F92BBE" w:rsidRPr="00A15A2B" w:rsidRDefault="00801F0C">
            <w:pPr>
              <w:spacing w:before="15" w:after="0" w:line="240" w:lineRule="auto"/>
              <w:ind w:left="600" w:right="600"/>
            </w:pPr>
            <w:r w:rsidRPr="00A15A2B">
              <w:rPr>
                <w:rFonts w:cs="Arial"/>
                <w:color w:val="000000"/>
                <w:sz w:val="21"/>
              </w:rPr>
              <w:t>40</w:t>
            </w:r>
            <w:r w:rsidR="00407BAC" w:rsidRPr="00A15A2B">
              <w:rPr>
                <w:rFonts w:cs="Arial"/>
                <w:color w:val="000000"/>
                <w:sz w:val="21"/>
              </w:rPr>
              <w:t>00,00</w:t>
            </w:r>
          </w:p>
        </w:tc>
      </w:tr>
      <w:tr w:rsidR="00F92BBE">
        <w:trPr>
          <w:trHeight w:val="678"/>
        </w:trPr>
        <w:tc>
          <w:tcPr>
            <w:tcW w:w="9396" w:type="dxa"/>
            <w:gridSpan w:val="2"/>
            <w:tcBorders>
              <w:left w:val="single" w:sz="8" w:space="0" w:color="93A8BE"/>
              <w:bottom w:val="single" w:sz="8" w:space="0" w:color="93A8BE"/>
              <w:right w:val="single" w:sz="8" w:space="0" w:color="000001"/>
            </w:tcBorders>
          </w:tcPr>
          <w:p w:rsidR="00F92BBE" w:rsidRPr="00A15A2B" w:rsidRDefault="00F92BBE">
            <w:pPr>
              <w:spacing w:before="15" w:after="0" w:line="240" w:lineRule="auto"/>
              <w:ind w:right="600"/>
            </w:pPr>
          </w:p>
          <w:p w:rsidR="00F92BBE" w:rsidRPr="00A15A2B" w:rsidRDefault="00F92BBE">
            <w:pPr>
              <w:spacing w:before="15" w:after="0" w:line="240" w:lineRule="auto"/>
              <w:ind w:right="600"/>
            </w:pPr>
          </w:p>
          <w:p w:rsidR="00F92BBE" w:rsidRPr="00A15A2B" w:rsidRDefault="00407BAC">
            <w:pPr>
              <w:spacing w:before="15" w:after="0" w:line="240" w:lineRule="auto"/>
              <w:ind w:left="600" w:right="600"/>
              <w:jc w:val="center"/>
              <w:rPr>
                <w:rFonts w:cs="Arial"/>
                <w:b/>
                <w:color w:val="000000"/>
                <w:sz w:val="21"/>
              </w:rPr>
            </w:pPr>
            <w:r w:rsidRPr="00A15A2B">
              <w:rPr>
                <w:rFonts w:cs="Arial"/>
                <w:b/>
                <w:color w:val="000000"/>
                <w:sz w:val="21"/>
              </w:rPr>
              <w:t>ЛЕЧЕБНО-ДИАГНОСТИЧЕСКИЕ ПРОЦЕДУРЫ</w:t>
            </w:r>
          </w:p>
        </w:tc>
      </w:tr>
      <w:tr w:rsidR="00F92BBE" w:rsidTr="008B7527">
        <w:trPr>
          <w:trHeight w:val="630"/>
        </w:trPr>
        <w:tc>
          <w:tcPr>
            <w:tcW w:w="6703" w:type="dxa"/>
            <w:tcBorders>
              <w:left w:val="single" w:sz="8" w:space="0" w:color="93A8BE"/>
              <w:bottom w:val="single" w:sz="8" w:space="0" w:color="93A8BE"/>
              <w:right w:val="single" w:sz="8" w:space="0" w:color="93A8BE"/>
            </w:tcBorders>
          </w:tcPr>
          <w:p w:rsidR="00F92BBE" w:rsidRPr="00A15A2B" w:rsidRDefault="00407BAC">
            <w:pPr>
              <w:spacing w:before="15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proofErr w:type="spellStart"/>
            <w:r w:rsidRPr="00A15A2B">
              <w:rPr>
                <w:rFonts w:cs="Arial"/>
                <w:color w:val="000000"/>
                <w:sz w:val="21"/>
              </w:rPr>
              <w:t>Биоимпедансное</w:t>
            </w:r>
            <w:proofErr w:type="spellEnd"/>
            <w:r w:rsidRPr="00A15A2B">
              <w:rPr>
                <w:rFonts w:cs="Arial"/>
                <w:color w:val="000000"/>
                <w:sz w:val="21"/>
              </w:rPr>
              <w:t xml:space="preserve"> исследование.</w:t>
            </w:r>
          </w:p>
          <w:p w:rsidR="00F92BBE" w:rsidRPr="00A15A2B" w:rsidRDefault="00407BAC">
            <w:pPr>
              <w:spacing w:before="15" w:after="0" w:line="240" w:lineRule="auto"/>
              <w:ind w:left="600" w:right="600"/>
              <w:rPr>
                <w:rFonts w:cs="Arial"/>
                <w:i/>
                <w:color w:val="000000"/>
                <w:sz w:val="21"/>
              </w:rPr>
            </w:pPr>
            <w:r w:rsidRPr="00A15A2B">
              <w:rPr>
                <w:rFonts w:cs="Arial"/>
                <w:i/>
                <w:color w:val="000000"/>
                <w:sz w:val="21"/>
              </w:rPr>
              <w:t>(А05.30.014)</w:t>
            </w:r>
          </w:p>
        </w:tc>
        <w:tc>
          <w:tcPr>
            <w:tcW w:w="2693" w:type="dxa"/>
            <w:tcBorders>
              <w:bottom w:val="single" w:sz="8" w:space="0" w:color="93A8BE"/>
              <w:right w:val="single" w:sz="8" w:space="0" w:color="93A8BE"/>
            </w:tcBorders>
            <w:tcMar>
              <w:left w:w="25" w:type="dxa"/>
            </w:tcMar>
          </w:tcPr>
          <w:p w:rsidR="00F92BBE" w:rsidRPr="00A15A2B" w:rsidRDefault="00407BAC">
            <w:pPr>
              <w:spacing w:before="15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 w:rsidRPr="00A15A2B">
              <w:rPr>
                <w:rFonts w:cs="Arial"/>
                <w:color w:val="000000"/>
                <w:sz w:val="21"/>
              </w:rPr>
              <w:t>500,00</w:t>
            </w:r>
          </w:p>
        </w:tc>
      </w:tr>
      <w:tr w:rsidR="004427B2" w:rsidTr="008B7527">
        <w:trPr>
          <w:trHeight w:val="630"/>
        </w:trPr>
        <w:tc>
          <w:tcPr>
            <w:tcW w:w="6703" w:type="dxa"/>
            <w:tcBorders>
              <w:left w:val="single" w:sz="8" w:space="0" w:color="93A8BE"/>
              <w:bottom w:val="single" w:sz="8" w:space="0" w:color="93A8BE"/>
              <w:right w:val="single" w:sz="8" w:space="0" w:color="93A8BE"/>
            </w:tcBorders>
          </w:tcPr>
          <w:p w:rsidR="004427B2" w:rsidRPr="00A15A2B" w:rsidRDefault="004427B2">
            <w:pPr>
              <w:spacing w:before="15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 w:rsidRPr="00A15A2B">
              <w:rPr>
                <w:rFonts w:cs="Arial"/>
                <w:color w:val="000000"/>
                <w:sz w:val="21"/>
              </w:rPr>
              <w:t xml:space="preserve">Тональная аудиометрия </w:t>
            </w:r>
            <w:r w:rsidRPr="00A15A2B">
              <w:rPr>
                <w:rFonts w:cs="Arial"/>
                <w:i/>
                <w:color w:val="000000"/>
                <w:sz w:val="21"/>
              </w:rPr>
              <w:t>(А12.25.001)</w:t>
            </w:r>
          </w:p>
        </w:tc>
        <w:tc>
          <w:tcPr>
            <w:tcW w:w="2693" w:type="dxa"/>
            <w:tcBorders>
              <w:bottom w:val="single" w:sz="8" w:space="0" w:color="93A8BE"/>
              <w:right w:val="single" w:sz="8" w:space="0" w:color="93A8BE"/>
            </w:tcBorders>
            <w:tcMar>
              <w:left w:w="25" w:type="dxa"/>
            </w:tcMar>
          </w:tcPr>
          <w:p w:rsidR="004427B2" w:rsidRPr="00A15A2B" w:rsidRDefault="004427B2">
            <w:pPr>
              <w:spacing w:before="15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 w:rsidRPr="00A15A2B">
              <w:rPr>
                <w:rFonts w:cs="Arial"/>
                <w:color w:val="000000"/>
                <w:sz w:val="21"/>
              </w:rPr>
              <w:t>500,00</w:t>
            </w:r>
          </w:p>
        </w:tc>
      </w:tr>
      <w:tr w:rsidR="00F92BBE" w:rsidTr="008B7527">
        <w:trPr>
          <w:trHeight w:val="630"/>
        </w:trPr>
        <w:tc>
          <w:tcPr>
            <w:tcW w:w="6703" w:type="dxa"/>
            <w:tcBorders>
              <w:left w:val="single" w:sz="8" w:space="0" w:color="93A8BE"/>
              <w:bottom w:val="single" w:sz="8" w:space="0" w:color="93A8BE"/>
              <w:right w:val="single" w:sz="8" w:space="0" w:color="93A8BE"/>
            </w:tcBorders>
          </w:tcPr>
          <w:p w:rsidR="00F92BBE" w:rsidRPr="00A15A2B" w:rsidRDefault="00407BAC">
            <w:pPr>
              <w:spacing w:before="15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 w:rsidRPr="00A15A2B">
              <w:rPr>
                <w:rFonts w:cs="Arial"/>
                <w:color w:val="000000"/>
                <w:sz w:val="21"/>
              </w:rPr>
              <w:t>АСИТ (</w:t>
            </w:r>
            <w:proofErr w:type="spellStart"/>
            <w:r w:rsidRPr="00A15A2B">
              <w:rPr>
                <w:rFonts w:cs="Arial"/>
                <w:color w:val="000000"/>
                <w:sz w:val="21"/>
              </w:rPr>
              <w:t>аллергенспецифическая</w:t>
            </w:r>
            <w:proofErr w:type="spellEnd"/>
            <w:r w:rsidRPr="00A15A2B">
              <w:rPr>
                <w:rFonts w:cs="Arial"/>
                <w:color w:val="000000"/>
                <w:sz w:val="21"/>
              </w:rPr>
              <w:t xml:space="preserve"> иммунотерапия аллергенами подкожная) </w:t>
            </w:r>
          </w:p>
        </w:tc>
        <w:tc>
          <w:tcPr>
            <w:tcW w:w="2693" w:type="dxa"/>
            <w:tcBorders>
              <w:bottom w:val="single" w:sz="8" w:space="0" w:color="93A8BE"/>
              <w:right w:val="single" w:sz="8" w:space="0" w:color="93A8BE"/>
            </w:tcBorders>
            <w:tcMar>
              <w:left w:w="25" w:type="dxa"/>
            </w:tcMar>
          </w:tcPr>
          <w:p w:rsidR="00F92BBE" w:rsidRPr="00A15A2B" w:rsidRDefault="00E417DF">
            <w:pPr>
              <w:spacing w:before="15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 w:rsidRPr="00A15A2B">
              <w:rPr>
                <w:rFonts w:cs="Arial"/>
                <w:color w:val="000000"/>
                <w:sz w:val="21"/>
              </w:rPr>
              <w:t>500</w:t>
            </w:r>
            <w:r w:rsidR="00407BAC" w:rsidRPr="00A15A2B">
              <w:rPr>
                <w:rFonts w:cs="Arial"/>
                <w:color w:val="000000"/>
                <w:sz w:val="21"/>
              </w:rPr>
              <w:t>,00</w:t>
            </w:r>
          </w:p>
        </w:tc>
      </w:tr>
      <w:tr w:rsidR="00F92BBE" w:rsidTr="008B7527">
        <w:trPr>
          <w:trHeight w:val="630"/>
        </w:trPr>
        <w:tc>
          <w:tcPr>
            <w:tcW w:w="6703" w:type="dxa"/>
            <w:tcBorders>
              <w:left w:val="single" w:sz="8" w:space="0" w:color="93A8BE"/>
              <w:bottom w:val="single" w:sz="8" w:space="0" w:color="93A8BE"/>
              <w:right w:val="single" w:sz="8" w:space="0" w:color="93A8BE"/>
            </w:tcBorders>
          </w:tcPr>
          <w:p w:rsidR="00F92BBE" w:rsidRPr="00A15A2B" w:rsidRDefault="00407BAC">
            <w:pPr>
              <w:spacing w:before="15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 w:rsidRPr="00A15A2B">
              <w:rPr>
                <w:rFonts w:cs="Arial"/>
                <w:color w:val="000000"/>
                <w:sz w:val="21"/>
              </w:rPr>
              <w:t xml:space="preserve">Кожные </w:t>
            </w:r>
            <w:proofErr w:type="spellStart"/>
            <w:r w:rsidRPr="00A15A2B">
              <w:rPr>
                <w:rFonts w:cs="Arial"/>
                <w:color w:val="000000"/>
                <w:sz w:val="21"/>
              </w:rPr>
              <w:t>скарификационные</w:t>
            </w:r>
            <w:proofErr w:type="spellEnd"/>
            <w:r w:rsidRPr="00A15A2B">
              <w:rPr>
                <w:rFonts w:cs="Arial"/>
                <w:color w:val="000000"/>
                <w:sz w:val="21"/>
              </w:rPr>
              <w:t xml:space="preserve"> пробы 1 аллерген</w:t>
            </w:r>
          </w:p>
        </w:tc>
        <w:tc>
          <w:tcPr>
            <w:tcW w:w="2693" w:type="dxa"/>
            <w:tcBorders>
              <w:bottom w:val="single" w:sz="8" w:space="0" w:color="93A8BE"/>
              <w:right w:val="single" w:sz="8" w:space="0" w:color="93A8BE"/>
            </w:tcBorders>
            <w:tcMar>
              <w:left w:w="25" w:type="dxa"/>
            </w:tcMar>
          </w:tcPr>
          <w:p w:rsidR="00F92BBE" w:rsidRPr="00A15A2B" w:rsidRDefault="004427B2">
            <w:pPr>
              <w:spacing w:before="15" w:after="0" w:line="240" w:lineRule="auto"/>
              <w:ind w:left="600" w:right="600"/>
            </w:pPr>
            <w:r w:rsidRPr="00A15A2B">
              <w:rPr>
                <w:rFonts w:cs="Arial"/>
                <w:color w:val="000000"/>
                <w:sz w:val="21"/>
              </w:rPr>
              <w:t>40</w:t>
            </w:r>
            <w:r w:rsidR="00407BAC" w:rsidRPr="00A15A2B">
              <w:rPr>
                <w:rFonts w:cs="Arial"/>
                <w:color w:val="000000"/>
                <w:sz w:val="21"/>
              </w:rPr>
              <w:t>0,00</w:t>
            </w:r>
          </w:p>
        </w:tc>
      </w:tr>
      <w:tr w:rsidR="004427B2" w:rsidTr="008B7527">
        <w:trPr>
          <w:trHeight w:val="630"/>
        </w:trPr>
        <w:tc>
          <w:tcPr>
            <w:tcW w:w="6703" w:type="dxa"/>
            <w:tcBorders>
              <w:left w:val="single" w:sz="8" w:space="0" w:color="93A8BE"/>
              <w:bottom w:val="single" w:sz="8" w:space="0" w:color="93A8BE"/>
              <w:right w:val="single" w:sz="8" w:space="0" w:color="93A8BE"/>
            </w:tcBorders>
          </w:tcPr>
          <w:p w:rsidR="004427B2" w:rsidRPr="00A15A2B" w:rsidRDefault="004427B2">
            <w:pPr>
              <w:spacing w:before="15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 w:rsidRPr="00A15A2B">
              <w:rPr>
                <w:rFonts w:cs="Arial"/>
                <w:color w:val="000000"/>
                <w:sz w:val="21"/>
                <w:lang w:val="en-US"/>
              </w:rPr>
              <w:t>PRP</w:t>
            </w:r>
            <w:r w:rsidRPr="00A15A2B">
              <w:rPr>
                <w:rFonts w:cs="Arial"/>
                <w:color w:val="000000"/>
                <w:sz w:val="21"/>
              </w:rPr>
              <w:t>-терапия волосистой части головы, 1 процедура (1 пробирка)</w:t>
            </w:r>
          </w:p>
        </w:tc>
        <w:tc>
          <w:tcPr>
            <w:tcW w:w="2693" w:type="dxa"/>
            <w:tcBorders>
              <w:bottom w:val="single" w:sz="8" w:space="0" w:color="93A8BE"/>
              <w:right w:val="single" w:sz="8" w:space="0" w:color="93A8BE"/>
            </w:tcBorders>
            <w:tcMar>
              <w:left w:w="25" w:type="dxa"/>
            </w:tcMar>
          </w:tcPr>
          <w:p w:rsidR="004427B2" w:rsidRPr="00A15A2B" w:rsidRDefault="004427B2">
            <w:pPr>
              <w:spacing w:before="15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 w:rsidRPr="00A15A2B">
              <w:rPr>
                <w:rFonts w:cs="Arial"/>
                <w:color w:val="000000"/>
                <w:sz w:val="21"/>
              </w:rPr>
              <w:t>4000,00</w:t>
            </w:r>
          </w:p>
        </w:tc>
      </w:tr>
      <w:tr w:rsidR="00F92BBE" w:rsidTr="008B7527">
        <w:trPr>
          <w:trHeight w:val="630"/>
        </w:trPr>
        <w:tc>
          <w:tcPr>
            <w:tcW w:w="6703" w:type="dxa"/>
            <w:tcBorders>
              <w:left w:val="single" w:sz="8" w:space="0" w:color="93A8BE"/>
              <w:bottom w:val="single" w:sz="8" w:space="0" w:color="93A8BE"/>
              <w:right w:val="single" w:sz="8" w:space="0" w:color="93A8BE"/>
            </w:tcBorders>
          </w:tcPr>
          <w:p w:rsidR="00F92BBE" w:rsidRPr="00A15A2B" w:rsidRDefault="00407BAC">
            <w:pPr>
              <w:spacing w:before="15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 w:rsidRPr="00A15A2B">
              <w:rPr>
                <w:rFonts w:cs="Arial"/>
                <w:color w:val="000000"/>
                <w:sz w:val="21"/>
              </w:rPr>
              <w:t>Проведение спинальных блокад со стоимостью лекарственных средств</w:t>
            </w:r>
          </w:p>
          <w:p w:rsidR="00F92BBE" w:rsidRPr="00A15A2B" w:rsidRDefault="00407BAC">
            <w:pPr>
              <w:spacing w:before="15" w:after="0" w:line="240" w:lineRule="auto"/>
              <w:ind w:left="600" w:right="600"/>
              <w:rPr>
                <w:rFonts w:cs="Arial"/>
                <w:i/>
                <w:color w:val="000000"/>
                <w:sz w:val="21"/>
              </w:rPr>
            </w:pPr>
            <w:r w:rsidRPr="00A15A2B">
              <w:rPr>
                <w:rFonts w:cs="Arial"/>
                <w:i/>
                <w:color w:val="000000"/>
                <w:sz w:val="21"/>
              </w:rPr>
              <w:t>(B01.003.004.007)</w:t>
            </w:r>
          </w:p>
        </w:tc>
        <w:tc>
          <w:tcPr>
            <w:tcW w:w="2693" w:type="dxa"/>
            <w:tcBorders>
              <w:bottom w:val="single" w:sz="8" w:space="0" w:color="93A8BE"/>
              <w:right w:val="single" w:sz="8" w:space="0" w:color="93A8BE"/>
            </w:tcBorders>
            <w:tcMar>
              <w:left w:w="25" w:type="dxa"/>
            </w:tcMar>
          </w:tcPr>
          <w:p w:rsidR="00F92BBE" w:rsidRPr="00A15A2B" w:rsidRDefault="00407BAC">
            <w:pPr>
              <w:spacing w:before="15" w:after="0" w:line="240" w:lineRule="auto"/>
              <w:ind w:left="600" w:right="600"/>
            </w:pPr>
            <w:r w:rsidRPr="00A15A2B">
              <w:rPr>
                <w:rFonts w:cs="Arial"/>
                <w:color w:val="000000"/>
                <w:sz w:val="21"/>
              </w:rPr>
              <w:t>3500,00</w:t>
            </w:r>
          </w:p>
        </w:tc>
      </w:tr>
      <w:tr w:rsidR="00F92BBE" w:rsidTr="008B7527">
        <w:trPr>
          <w:trHeight w:val="630"/>
        </w:trPr>
        <w:tc>
          <w:tcPr>
            <w:tcW w:w="6703" w:type="dxa"/>
            <w:tcBorders>
              <w:left w:val="single" w:sz="8" w:space="0" w:color="93A8BE"/>
              <w:bottom w:val="single" w:sz="8" w:space="0" w:color="93A8BE"/>
              <w:right w:val="single" w:sz="8" w:space="0" w:color="93A8BE"/>
            </w:tcBorders>
          </w:tcPr>
          <w:p w:rsidR="00F92BBE" w:rsidRPr="00A15A2B" w:rsidRDefault="00407BAC">
            <w:pPr>
              <w:spacing w:before="15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 w:rsidRPr="00A15A2B">
              <w:rPr>
                <w:rFonts w:cs="Arial"/>
                <w:color w:val="000000"/>
                <w:sz w:val="21"/>
              </w:rPr>
              <w:t>Пункционная биопсия молочной железы, щитовидной железы, суставов (без стоимости исследования материала)</w:t>
            </w:r>
          </w:p>
          <w:p w:rsidR="00F92BBE" w:rsidRPr="00A15A2B" w:rsidRDefault="00407BAC">
            <w:pPr>
              <w:spacing w:before="15" w:after="0" w:line="240" w:lineRule="auto"/>
              <w:ind w:left="600" w:right="600"/>
              <w:rPr>
                <w:rFonts w:cs="Arial"/>
                <w:i/>
                <w:color w:val="000000"/>
                <w:sz w:val="21"/>
              </w:rPr>
            </w:pPr>
            <w:r w:rsidRPr="00A15A2B">
              <w:rPr>
                <w:rFonts w:cs="Arial"/>
                <w:i/>
                <w:color w:val="000000"/>
                <w:sz w:val="21"/>
              </w:rPr>
              <w:t>(А11.22.001)</w:t>
            </w:r>
          </w:p>
        </w:tc>
        <w:tc>
          <w:tcPr>
            <w:tcW w:w="2693" w:type="dxa"/>
            <w:tcBorders>
              <w:bottom w:val="single" w:sz="8" w:space="0" w:color="93A8BE"/>
              <w:right w:val="single" w:sz="8" w:space="0" w:color="93A8BE"/>
            </w:tcBorders>
            <w:tcMar>
              <w:left w:w="25" w:type="dxa"/>
            </w:tcMar>
          </w:tcPr>
          <w:p w:rsidR="00F92BBE" w:rsidRPr="00A15A2B" w:rsidRDefault="00407BAC">
            <w:pPr>
              <w:spacing w:before="15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 w:rsidRPr="00A15A2B">
              <w:rPr>
                <w:rFonts w:cs="Arial"/>
                <w:color w:val="000000"/>
                <w:sz w:val="21"/>
              </w:rPr>
              <w:t>1000,0</w:t>
            </w:r>
            <w:r w:rsidR="005C7257" w:rsidRPr="00A15A2B">
              <w:rPr>
                <w:rFonts w:cs="Arial"/>
                <w:color w:val="000000"/>
                <w:sz w:val="21"/>
              </w:rPr>
              <w:t>0</w:t>
            </w:r>
          </w:p>
        </w:tc>
      </w:tr>
      <w:tr w:rsidR="00F92BBE" w:rsidTr="008B7527">
        <w:trPr>
          <w:trHeight w:val="630"/>
        </w:trPr>
        <w:tc>
          <w:tcPr>
            <w:tcW w:w="6703" w:type="dxa"/>
            <w:tcBorders>
              <w:left w:val="single" w:sz="8" w:space="0" w:color="93A8BE"/>
              <w:bottom w:val="single" w:sz="8" w:space="0" w:color="93A8BE"/>
              <w:right w:val="single" w:sz="8" w:space="0" w:color="93A8BE"/>
            </w:tcBorders>
          </w:tcPr>
          <w:p w:rsidR="00F92BBE" w:rsidRDefault="00407BAC">
            <w:pPr>
              <w:spacing w:before="15" w:after="0" w:line="240" w:lineRule="auto"/>
              <w:ind w:left="600" w:right="600"/>
              <w:rPr>
                <w:rFonts w:cs="Arial"/>
                <w:color w:val="000000"/>
                <w:sz w:val="21"/>
                <w:highlight w:val="white"/>
              </w:rPr>
            </w:pPr>
            <w:r>
              <w:rPr>
                <w:rFonts w:cs="Arial"/>
                <w:color w:val="000000"/>
                <w:sz w:val="21"/>
                <w:highlight w:val="white"/>
              </w:rPr>
              <w:t>Цитология стекло (до 5 стекол)</w:t>
            </w:r>
          </w:p>
          <w:p w:rsidR="00F92BBE" w:rsidRDefault="00407BAC">
            <w:pPr>
              <w:spacing w:before="15" w:after="0" w:line="240" w:lineRule="auto"/>
              <w:ind w:left="600" w:right="600"/>
              <w:rPr>
                <w:rFonts w:cs="Arial"/>
                <w:i/>
                <w:color w:val="000000"/>
                <w:sz w:val="21"/>
                <w:highlight w:val="white"/>
              </w:rPr>
            </w:pPr>
            <w:r>
              <w:rPr>
                <w:rFonts w:cs="Arial"/>
                <w:i/>
                <w:color w:val="000000"/>
                <w:sz w:val="21"/>
                <w:highlight w:val="white"/>
              </w:rPr>
              <w:t>(А08.20.017, А08.20.013)</w:t>
            </w:r>
          </w:p>
        </w:tc>
        <w:tc>
          <w:tcPr>
            <w:tcW w:w="2693" w:type="dxa"/>
            <w:tcBorders>
              <w:bottom w:val="single" w:sz="8" w:space="0" w:color="93A8BE"/>
              <w:right w:val="single" w:sz="8" w:space="0" w:color="93A8BE"/>
            </w:tcBorders>
            <w:tcMar>
              <w:left w:w="25" w:type="dxa"/>
            </w:tcMar>
          </w:tcPr>
          <w:p w:rsidR="00F92BBE" w:rsidRDefault="00407BAC">
            <w:pPr>
              <w:spacing w:before="15" w:after="0" w:line="240" w:lineRule="auto"/>
              <w:ind w:left="600" w:right="600"/>
              <w:rPr>
                <w:rFonts w:cs="Arial"/>
                <w:color w:val="000000"/>
                <w:sz w:val="21"/>
                <w:highlight w:val="white"/>
              </w:rPr>
            </w:pPr>
            <w:r>
              <w:rPr>
                <w:rFonts w:cs="Arial"/>
                <w:color w:val="000000"/>
                <w:sz w:val="21"/>
                <w:highlight w:val="white"/>
              </w:rPr>
              <w:t>800,00</w:t>
            </w:r>
          </w:p>
        </w:tc>
      </w:tr>
      <w:tr w:rsidR="00F92BBE" w:rsidTr="008B7527">
        <w:trPr>
          <w:trHeight w:val="630"/>
        </w:trPr>
        <w:tc>
          <w:tcPr>
            <w:tcW w:w="6703" w:type="dxa"/>
            <w:tcBorders>
              <w:left w:val="single" w:sz="8" w:space="0" w:color="93A8BE"/>
              <w:bottom w:val="single" w:sz="8" w:space="0" w:color="93A8BE"/>
              <w:right w:val="single" w:sz="8" w:space="0" w:color="93A8BE"/>
            </w:tcBorders>
          </w:tcPr>
          <w:p w:rsidR="00F92BBE" w:rsidRDefault="00407BAC">
            <w:pPr>
              <w:spacing w:before="15" w:after="0" w:line="240" w:lineRule="auto"/>
              <w:ind w:left="600" w:right="600"/>
              <w:rPr>
                <w:rFonts w:cs="Arial"/>
                <w:color w:val="000000"/>
                <w:sz w:val="21"/>
                <w:highlight w:val="white"/>
              </w:rPr>
            </w:pPr>
            <w:r>
              <w:rPr>
                <w:rFonts w:cs="Arial"/>
                <w:color w:val="000000"/>
                <w:sz w:val="21"/>
                <w:highlight w:val="white"/>
              </w:rPr>
              <w:t>Цитология пробирка</w:t>
            </w:r>
          </w:p>
          <w:p w:rsidR="00F92BBE" w:rsidRDefault="00407BAC">
            <w:pPr>
              <w:spacing w:before="15" w:after="0" w:line="240" w:lineRule="auto"/>
              <w:ind w:left="600" w:right="600"/>
              <w:rPr>
                <w:rFonts w:cs="Arial"/>
                <w:i/>
                <w:color w:val="000000"/>
                <w:sz w:val="21"/>
                <w:highlight w:val="white"/>
              </w:rPr>
            </w:pPr>
            <w:r>
              <w:rPr>
                <w:rFonts w:cs="Arial"/>
                <w:i/>
                <w:color w:val="000000"/>
                <w:sz w:val="21"/>
                <w:highlight w:val="white"/>
              </w:rPr>
              <w:t>(А08.20.004)</w:t>
            </w:r>
          </w:p>
        </w:tc>
        <w:tc>
          <w:tcPr>
            <w:tcW w:w="2693" w:type="dxa"/>
            <w:tcBorders>
              <w:bottom w:val="single" w:sz="8" w:space="0" w:color="93A8BE"/>
              <w:right w:val="single" w:sz="8" w:space="0" w:color="93A8BE"/>
            </w:tcBorders>
            <w:tcMar>
              <w:left w:w="25" w:type="dxa"/>
            </w:tcMar>
          </w:tcPr>
          <w:p w:rsidR="00F92BBE" w:rsidRDefault="00407BAC">
            <w:pPr>
              <w:spacing w:before="15" w:after="0" w:line="240" w:lineRule="auto"/>
              <w:ind w:left="600" w:right="600"/>
              <w:rPr>
                <w:highlight w:val="white"/>
              </w:rPr>
            </w:pPr>
            <w:r>
              <w:rPr>
                <w:rFonts w:cs="Arial"/>
                <w:color w:val="000000"/>
                <w:sz w:val="21"/>
                <w:highlight w:val="white"/>
              </w:rPr>
              <w:t>1500,00</w:t>
            </w:r>
          </w:p>
        </w:tc>
      </w:tr>
      <w:tr w:rsidR="00F92BBE" w:rsidTr="008B7527">
        <w:trPr>
          <w:trHeight w:val="630"/>
        </w:trPr>
        <w:tc>
          <w:tcPr>
            <w:tcW w:w="6703" w:type="dxa"/>
            <w:tcBorders>
              <w:left w:val="single" w:sz="8" w:space="0" w:color="93A8BE"/>
              <w:bottom w:val="single" w:sz="8" w:space="0" w:color="93A8BE"/>
              <w:right w:val="single" w:sz="8" w:space="0" w:color="93A8BE"/>
            </w:tcBorders>
          </w:tcPr>
          <w:p w:rsidR="00F92BBE" w:rsidRDefault="00407BAC">
            <w:pPr>
              <w:spacing w:before="15" w:after="0" w:line="240" w:lineRule="auto"/>
              <w:ind w:left="240" w:right="600"/>
              <w:rPr>
                <w:rFonts w:cs="Arial"/>
                <w:color w:val="000000"/>
                <w:sz w:val="21"/>
                <w:highlight w:val="white"/>
              </w:rPr>
            </w:pPr>
            <w:r>
              <w:rPr>
                <w:rFonts w:cs="Arial"/>
                <w:color w:val="000000"/>
                <w:sz w:val="21"/>
                <w:highlight w:val="white"/>
              </w:rPr>
              <w:t>     Перевязка послеоперационных ран (простая)</w:t>
            </w:r>
          </w:p>
          <w:p w:rsidR="00F92BBE" w:rsidRDefault="00407BAC">
            <w:pPr>
              <w:spacing w:before="15" w:after="0" w:line="240" w:lineRule="auto"/>
              <w:ind w:left="240" w:right="600"/>
              <w:rPr>
                <w:rFonts w:cs="Arial"/>
                <w:i/>
                <w:color w:val="000000"/>
                <w:sz w:val="21"/>
                <w:highlight w:val="white"/>
              </w:rPr>
            </w:pPr>
            <w:r>
              <w:rPr>
                <w:rFonts w:cs="Arial"/>
                <w:i/>
                <w:color w:val="000000"/>
                <w:sz w:val="21"/>
                <w:highlight w:val="white"/>
              </w:rPr>
              <w:t>     (А15.01.001)</w:t>
            </w:r>
          </w:p>
          <w:p w:rsidR="00F92BBE" w:rsidRDefault="00407BAC">
            <w:pPr>
              <w:spacing w:before="15" w:after="0" w:line="240" w:lineRule="auto"/>
              <w:ind w:left="240" w:right="600"/>
              <w:rPr>
                <w:rFonts w:cs="Arial"/>
                <w:color w:val="000000"/>
                <w:sz w:val="21"/>
                <w:highlight w:val="white"/>
              </w:rPr>
            </w:pPr>
            <w:r>
              <w:rPr>
                <w:rFonts w:cs="Arial"/>
                <w:color w:val="000000"/>
                <w:sz w:val="21"/>
                <w:highlight w:val="white"/>
              </w:rPr>
              <w:t> </w:t>
            </w:r>
          </w:p>
          <w:p w:rsidR="00F92BBE" w:rsidRDefault="00407BAC">
            <w:pPr>
              <w:spacing w:before="15" w:after="0" w:line="240" w:lineRule="auto"/>
              <w:ind w:left="240" w:right="600"/>
              <w:rPr>
                <w:rFonts w:cs="Arial"/>
                <w:color w:val="000000"/>
                <w:sz w:val="21"/>
                <w:highlight w:val="white"/>
              </w:rPr>
            </w:pPr>
            <w:r>
              <w:rPr>
                <w:rFonts w:cs="Arial"/>
                <w:color w:val="000000"/>
                <w:sz w:val="21"/>
                <w:highlight w:val="white"/>
              </w:rPr>
              <w:t>     Перевязка послеоперационных ран с манипуляцией</w:t>
            </w:r>
          </w:p>
          <w:p w:rsidR="00F92BBE" w:rsidRDefault="00407BAC">
            <w:pPr>
              <w:spacing w:before="15" w:after="0" w:line="240" w:lineRule="auto"/>
              <w:ind w:left="240" w:right="600"/>
              <w:rPr>
                <w:rFonts w:cs="Arial"/>
                <w:i/>
                <w:color w:val="000000"/>
                <w:sz w:val="21"/>
                <w:highlight w:val="white"/>
              </w:rPr>
            </w:pPr>
            <w:r>
              <w:rPr>
                <w:rFonts w:cs="Arial"/>
                <w:i/>
                <w:color w:val="000000"/>
                <w:sz w:val="21"/>
                <w:highlight w:val="white"/>
              </w:rPr>
              <w:t>     (А15.01.001)</w:t>
            </w:r>
          </w:p>
        </w:tc>
        <w:tc>
          <w:tcPr>
            <w:tcW w:w="2693" w:type="dxa"/>
            <w:tcBorders>
              <w:bottom w:val="single" w:sz="8" w:space="0" w:color="93A8BE"/>
              <w:right w:val="single" w:sz="8" w:space="0" w:color="93A8BE"/>
            </w:tcBorders>
            <w:tcMar>
              <w:left w:w="25" w:type="dxa"/>
            </w:tcMar>
          </w:tcPr>
          <w:p w:rsidR="00F92BBE" w:rsidRDefault="00407BAC">
            <w:pPr>
              <w:spacing w:before="15" w:after="0" w:line="240" w:lineRule="auto"/>
              <w:ind w:left="600" w:right="600"/>
              <w:rPr>
                <w:rFonts w:cs="Arial"/>
                <w:color w:val="000000"/>
                <w:sz w:val="21"/>
                <w:highlight w:val="white"/>
              </w:rPr>
            </w:pPr>
            <w:r>
              <w:rPr>
                <w:rFonts w:cs="Arial"/>
                <w:color w:val="000000"/>
                <w:sz w:val="21"/>
                <w:highlight w:val="white"/>
              </w:rPr>
              <w:t>450,00</w:t>
            </w:r>
          </w:p>
          <w:p w:rsidR="00F92BBE" w:rsidRDefault="00407BAC">
            <w:pPr>
              <w:spacing w:before="15" w:after="0" w:line="240" w:lineRule="auto"/>
              <w:ind w:left="600" w:right="600"/>
              <w:rPr>
                <w:rFonts w:cs="Arial"/>
                <w:color w:val="000000"/>
                <w:sz w:val="21"/>
                <w:highlight w:val="white"/>
              </w:rPr>
            </w:pPr>
            <w:r>
              <w:rPr>
                <w:rFonts w:cs="Arial"/>
                <w:color w:val="000000"/>
                <w:sz w:val="21"/>
                <w:highlight w:val="white"/>
              </w:rPr>
              <w:t> </w:t>
            </w:r>
          </w:p>
          <w:p w:rsidR="00F92BBE" w:rsidRDefault="00407BAC">
            <w:pPr>
              <w:spacing w:before="15" w:after="0" w:line="240" w:lineRule="auto"/>
              <w:ind w:left="600" w:right="600"/>
              <w:rPr>
                <w:rFonts w:cs="Arial"/>
                <w:color w:val="000000"/>
                <w:sz w:val="21"/>
                <w:highlight w:val="white"/>
              </w:rPr>
            </w:pPr>
            <w:r>
              <w:rPr>
                <w:rFonts w:cs="Arial"/>
                <w:color w:val="000000"/>
                <w:sz w:val="21"/>
                <w:highlight w:val="white"/>
              </w:rPr>
              <w:t> </w:t>
            </w:r>
          </w:p>
          <w:p w:rsidR="00F92BBE" w:rsidRDefault="00407BAC">
            <w:pPr>
              <w:spacing w:before="15" w:after="0" w:line="240" w:lineRule="auto"/>
              <w:ind w:left="600" w:right="600"/>
              <w:rPr>
                <w:rFonts w:cs="Arial"/>
                <w:color w:val="000000"/>
                <w:sz w:val="21"/>
                <w:highlight w:val="white"/>
              </w:rPr>
            </w:pPr>
            <w:r>
              <w:rPr>
                <w:rFonts w:cs="Arial"/>
                <w:color w:val="000000"/>
                <w:sz w:val="21"/>
                <w:highlight w:val="white"/>
              </w:rPr>
              <w:t>800,00</w:t>
            </w:r>
          </w:p>
        </w:tc>
      </w:tr>
      <w:tr w:rsidR="00F92BBE" w:rsidTr="008B7527">
        <w:trPr>
          <w:trHeight w:val="630"/>
        </w:trPr>
        <w:tc>
          <w:tcPr>
            <w:tcW w:w="6703" w:type="dxa"/>
            <w:tcBorders>
              <w:left w:val="single" w:sz="8" w:space="0" w:color="93A8BE"/>
              <w:bottom w:val="single" w:sz="8" w:space="0" w:color="93A8BE"/>
              <w:right w:val="single" w:sz="8" w:space="0" w:color="93A8BE"/>
            </w:tcBorders>
          </w:tcPr>
          <w:p w:rsidR="00F92BBE" w:rsidRDefault="00407BAC">
            <w:pPr>
              <w:spacing w:before="15" w:after="0" w:line="240" w:lineRule="auto"/>
              <w:ind w:left="240" w:right="600"/>
              <w:rPr>
                <w:rFonts w:cs="Arial"/>
                <w:color w:val="000000"/>
                <w:sz w:val="21"/>
                <w:highlight w:val="white"/>
              </w:rPr>
            </w:pPr>
            <w:r>
              <w:rPr>
                <w:rFonts w:cs="Arial"/>
                <w:color w:val="000000"/>
                <w:sz w:val="21"/>
                <w:highlight w:val="white"/>
              </w:rPr>
              <w:t>     Снятие гипсовых повязок</w:t>
            </w:r>
          </w:p>
          <w:p w:rsidR="00F92BBE" w:rsidRDefault="00407BAC">
            <w:pPr>
              <w:spacing w:before="15" w:after="0" w:line="240" w:lineRule="auto"/>
              <w:ind w:left="240" w:right="600"/>
              <w:rPr>
                <w:rFonts w:cs="Arial"/>
                <w:i/>
                <w:color w:val="000000"/>
                <w:sz w:val="21"/>
                <w:highlight w:val="white"/>
              </w:rPr>
            </w:pPr>
            <w:r>
              <w:rPr>
                <w:rFonts w:cs="Arial"/>
                <w:i/>
                <w:color w:val="000000"/>
                <w:sz w:val="21"/>
                <w:highlight w:val="white"/>
              </w:rPr>
              <w:t>     (А15.03.010)</w:t>
            </w:r>
          </w:p>
          <w:p w:rsidR="00F92BBE" w:rsidRDefault="00407BAC">
            <w:pPr>
              <w:spacing w:before="15" w:after="0" w:line="240" w:lineRule="auto"/>
              <w:ind w:left="240" w:right="600"/>
              <w:rPr>
                <w:rFonts w:cs="Arial"/>
                <w:color w:val="000000"/>
                <w:sz w:val="21"/>
                <w:highlight w:val="white"/>
              </w:rPr>
            </w:pPr>
            <w:r>
              <w:rPr>
                <w:rFonts w:cs="Arial"/>
                <w:color w:val="000000"/>
                <w:sz w:val="21"/>
                <w:highlight w:val="white"/>
              </w:rPr>
              <w:t> </w:t>
            </w:r>
          </w:p>
          <w:p w:rsidR="00F92BBE" w:rsidRDefault="00407BAC">
            <w:pPr>
              <w:spacing w:before="15" w:after="0" w:line="240" w:lineRule="auto"/>
              <w:ind w:left="240" w:right="600"/>
              <w:rPr>
                <w:rFonts w:cs="Arial"/>
                <w:color w:val="000000"/>
                <w:sz w:val="21"/>
                <w:highlight w:val="white"/>
              </w:rPr>
            </w:pPr>
            <w:r>
              <w:rPr>
                <w:rFonts w:cs="Arial"/>
                <w:color w:val="000000"/>
                <w:sz w:val="21"/>
                <w:highlight w:val="white"/>
              </w:rPr>
              <w:t>     Снятие швов</w:t>
            </w:r>
          </w:p>
          <w:p w:rsidR="00F92BBE" w:rsidRDefault="00407BAC">
            <w:pPr>
              <w:spacing w:before="15" w:after="0" w:line="240" w:lineRule="auto"/>
              <w:ind w:left="240" w:right="600"/>
              <w:rPr>
                <w:rFonts w:cs="Arial"/>
                <w:i/>
                <w:color w:val="000000"/>
                <w:sz w:val="21"/>
                <w:highlight w:val="white"/>
              </w:rPr>
            </w:pPr>
            <w:r>
              <w:rPr>
                <w:rFonts w:cs="Arial"/>
                <w:i/>
                <w:color w:val="000000"/>
                <w:sz w:val="21"/>
                <w:highlight w:val="white"/>
              </w:rPr>
              <w:t>     (А16.30.069)</w:t>
            </w:r>
          </w:p>
          <w:p w:rsidR="00F92BBE" w:rsidRDefault="00407BAC">
            <w:pPr>
              <w:spacing w:before="15" w:after="0" w:line="240" w:lineRule="auto"/>
              <w:ind w:left="240" w:right="600"/>
              <w:rPr>
                <w:rFonts w:cs="Arial"/>
                <w:color w:val="000000"/>
                <w:sz w:val="21"/>
                <w:highlight w:val="white"/>
              </w:rPr>
            </w:pPr>
            <w:r>
              <w:rPr>
                <w:rFonts w:cs="Arial"/>
                <w:color w:val="000000"/>
                <w:sz w:val="21"/>
                <w:highlight w:val="white"/>
              </w:rPr>
              <w:t> </w:t>
            </w:r>
          </w:p>
          <w:p w:rsidR="00F92BBE" w:rsidRDefault="00407BAC">
            <w:pPr>
              <w:spacing w:before="15" w:after="0" w:line="240" w:lineRule="auto"/>
              <w:ind w:left="240" w:right="600"/>
              <w:rPr>
                <w:rFonts w:cs="Arial"/>
                <w:color w:val="000000"/>
                <w:sz w:val="21"/>
                <w:highlight w:val="white"/>
              </w:rPr>
            </w:pPr>
            <w:r>
              <w:rPr>
                <w:rFonts w:cs="Arial"/>
                <w:color w:val="000000"/>
                <w:sz w:val="21"/>
                <w:highlight w:val="white"/>
              </w:rPr>
              <w:t>     Снятие скоб (1 скоба)</w:t>
            </w:r>
          </w:p>
          <w:p w:rsidR="00F92BBE" w:rsidRDefault="00407BAC">
            <w:pPr>
              <w:spacing w:before="15" w:after="0" w:line="240" w:lineRule="auto"/>
              <w:ind w:left="240" w:right="600"/>
              <w:rPr>
                <w:rFonts w:cs="Arial"/>
                <w:i/>
                <w:color w:val="000000"/>
                <w:sz w:val="21"/>
                <w:highlight w:val="white"/>
              </w:rPr>
            </w:pPr>
            <w:r>
              <w:rPr>
                <w:rFonts w:cs="Arial"/>
                <w:i/>
                <w:color w:val="000000"/>
                <w:sz w:val="21"/>
                <w:highlight w:val="white"/>
              </w:rPr>
              <w:t>     (А16.30.069)</w:t>
            </w:r>
          </w:p>
        </w:tc>
        <w:tc>
          <w:tcPr>
            <w:tcW w:w="2693" w:type="dxa"/>
            <w:tcBorders>
              <w:bottom w:val="single" w:sz="8" w:space="0" w:color="93A8BE"/>
              <w:right w:val="single" w:sz="8" w:space="0" w:color="93A8BE"/>
            </w:tcBorders>
            <w:tcMar>
              <w:left w:w="25" w:type="dxa"/>
            </w:tcMar>
          </w:tcPr>
          <w:p w:rsidR="00F92BBE" w:rsidRDefault="00407BAC">
            <w:pPr>
              <w:spacing w:before="15" w:after="0" w:line="240" w:lineRule="auto"/>
              <w:ind w:left="600" w:right="600"/>
              <w:rPr>
                <w:rFonts w:cs="Arial"/>
                <w:color w:val="000000"/>
                <w:sz w:val="21"/>
                <w:highlight w:val="white"/>
              </w:rPr>
            </w:pPr>
            <w:r>
              <w:rPr>
                <w:rFonts w:cs="Arial"/>
                <w:color w:val="000000"/>
                <w:sz w:val="21"/>
                <w:highlight w:val="white"/>
              </w:rPr>
              <w:t>650,00</w:t>
            </w:r>
          </w:p>
          <w:p w:rsidR="00F92BBE" w:rsidRDefault="00407BAC">
            <w:pPr>
              <w:spacing w:before="15" w:after="0" w:line="240" w:lineRule="auto"/>
              <w:ind w:left="600" w:right="600"/>
              <w:rPr>
                <w:rFonts w:cs="Arial"/>
                <w:color w:val="000000"/>
                <w:sz w:val="21"/>
                <w:highlight w:val="white"/>
              </w:rPr>
            </w:pPr>
            <w:r>
              <w:rPr>
                <w:rFonts w:cs="Arial"/>
                <w:color w:val="000000"/>
                <w:sz w:val="21"/>
                <w:highlight w:val="white"/>
              </w:rPr>
              <w:t> </w:t>
            </w:r>
          </w:p>
          <w:p w:rsidR="00F92BBE" w:rsidRDefault="00407BAC">
            <w:pPr>
              <w:spacing w:before="15" w:after="0" w:line="240" w:lineRule="auto"/>
              <w:ind w:left="600" w:right="600"/>
              <w:rPr>
                <w:rFonts w:cs="Arial"/>
                <w:color w:val="000000"/>
                <w:sz w:val="21"/>
                <w:highlight w:val="white"/>
              </w:rPr>
            </w:pPr>
            <w:r>
              <w:rPr>
                <w:rFonts w:cs="Arial"/>
                <w:color w:val="000000"/>
                <w:sz w:val="21"/>
                <w:highlight w:val="white"/>
              </w:rPr>
              <w:t> </w:t>
            </w:r>
          </w:p>
          <w:p w:rsidR="00F92BBE" w:rsidRPr="00E710F0" w:rsidRDefault="0080186E">
            <w:pPr>
              <w:spacing w:before="15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 w:rsidRPr="00E710F0">
              <w:rPr>
                <w:rFonts w:cs="Arial"/>
                <w:color w:val="000000"/>
                <w:sz w:val="21"/>
              </w:rPr>
              <w:t>50</w:t>
            </w:r>
            <w:r w:rsidR="00407BAC" w:rsidRPr="00E710F0">
              <w:rPr>
                <w:rFonts w:cs="Arial"/>
                <w:color w:val="000000"/>
                <w:sz w:val="21"/>
              </w:rPr>
              <w:t>0,00</w:t>
            </w:r>
          </w:p>
          <w:p w:rsidR="00F92BBE" w:rsidRDefault="00407BAC">
            <w:pPr>
              <w:spacing w:before="15" w:after="0" w:line="240" w:lineRule="auto"/>
              <w:ind w:left="600" w:right="600"/>
              <w:rPr>
                <w:rFonts w:cs="Arial"/>
                <w:color w:val="000000"/>
                <w:sz w:val="21"/>
                <w:highlight w:val="white"/>
              </w:rPr>
            </w:pPr>
            <w:r>
              <w:rPr>
                <w:rFonts w:cs="Arial"/>
                <w:color w:val="000000"/>
                <w:sz w:val="21"/>
                <w:highlight w:val="white"/>
              </w:rPr>
              <w:t> </w:t>
            </w:r>
          </w:p>
          <w:p w:rsidR="00F92BBE" w:rsidRDefault="00407BAC">
            <w:pPr>
              <w:spacing w:before="15" w:after="0" w:line="240" w:lineRule="auto"/>
              <w:ind w:left="600" w:right="600"/>
              <w:rPr>
                <w:rFonts w:cs="Arial"/>
                <w:color w:val="000000"/>
                <w:sz w:val="21"/>
                <w:highlight w:val="white"/>
              </w:rPr>
            </w:pPr>
            <w:r>
              <w:rPr>
                <w:rFonts w:cs="Arial"/>
                <w:color w:val="000000"/>
                <w:sz w:val="21"/>
                <w:highlight w:val="white"/>
              </w:rPr>
              <w:t> </w:t>
            </w:r>
          </w:p>
          <w:p w:rsidR="00F92BBE" w:rsidRDefault="00407BAC">
            <w:pPr>
              <w:spacing w:before="15" w:after="0" w:line="240" w:lineRule="auto"/>
              <w:ind w:left="600" w:right="600"/>
              <w:rPr>
                <w:rFonts w:cs="Arial"/>
                <w:color w:val="000000"/>
                <w:sz w:val="21"/>
                <w:highlight w:val="white"/>
              </w:rPr>
            </w:pPr>
            <w:r>
              <w:rPr>
                <w:rFonts w:cs="Arial"/>
                <w:color w:val="000000"/>
                <w:sz w:val="21"/>
                <w:highlight w:val="white"/>
              </w:rPr>
              <w:t>100,00</w:t>
            </w:r>
          </w:p>
        </w:tc>
      </w:tr>
      <w:tr w:rsidR="00F92BBE" w:rsidTr="008B7527">
        <w:trPr>
          <w:trHeight w:val="630"/>
        </w:trPr>
        <w:tc>
          <w:tcPr>
            <w:tcW w:w="6703" w:type="dxa"/>
            <w:tcBorders>
              <w:left w:val="single" w:sz="8" w:space="0" w:color="93A8BE"/>
              <w:bottom w:val="single" w:sz="8" w:space="0" w:color="93A8BE"/>
              <w:right w:val="single" w:sz="8" w:space="0" w:color="93A8BE"/>
            </w:tcBorders>
          </w:tcPr>
          <w:p w:rsidR="00F92BBE" w:rsidRDefault="00407BAC">
            <w:pPr>
              <w:spacing w:before="15" w:after="0" w:line="240" w:lineRule="auto"/>
              <w:ind w:left="641" w:right="600"/>
              <w:rPr>
                <w:rFonts w:cs="Arial"/>
                <w:color w:val="000000"/>
                <w:sz w:val="21"/>
                <w:highlight w:val="white"/>
              </w:rPr>
            </w:pPr>
            <w:r>
              <w:rPr>
                <w:rFonts w:cs="Arial"/>
                <w:color w:val="000000"/>
                <w:sz w:val="21"/>
                <w:highlight w:val="white"/>
              </w:rPr>
              <w:t>Внутрисуставное введение лекарственного препарата (без стоимости лекарства)</w:t>
            </w:r>
          </w:p>
          <w:p w:rsidR="00F92BBE" w:rsidRDefault="00407BAC">
            <w:pPr>
              <w:spacing w:before="15" w:after="0" w:line="240" w:lineRule="auto"/>
              <w:ind w:left="641" w:right="600"/>
              <w:rPr>
                <w:rFonts w:cs="Arial"/>
                <w:i/>
                <w:color w:val="000000"/>
                <w:sz w:val="21"/>
                <w:highlight w:val="white"/>
              </w:rPr>
            </w:pPr>
            <w:r>
              <w:rPr>
                <w:rFonts w:cs="Arial"/>
                <w:i/>
                <w:color w:val="000000"/>
                <w:sz w:val="21"/>
                <w:highlight w:val="white"/>
              </w:rPr>
              <w:t>(А11.04.004)</w:t>
            </w:r>
          </w:p>
        </w:tc>
        <w:tc>
          <w:tcPr>
            <w:tcW w:w="2693" w:type="dxa"/>
            <w:tcBorders>
              <w:bottom w:val="single" w:sz="8" w:space="0" w:color="93A8BE"/>
              <w:right w:val="single" w:sz="8" w:space="0" w:color="93A8BE"/>
            </w:tcBorders>
            <w:tcMar>
              <w:left w:w="25" w:type="dxa"/>
            </w:tcMar>
          </w:tcPr>
          <w:p w:rsidR="00F92BBE" w:rsidRDefault="00407BAC">
            <w:pPr>
              <w:spacing w:before="15" w:after="0" w:line="240" w:lineRule="auto"/>
              <w:ind w:left="600" w:right="600"/>
              <w:rPr>
                <w:rFonts w:cs="Arial"/>
                <w:color w:val="000000"/>
                <w:sz w:val="21"/>
                <w:highlight w:val="white"/>
              </w:rPr>
            </w:pPr>
            <w:r>
              <w:rPr>
                <w:rFonts w:cs="Arial"/>
                <w:color w:val="000000"/>
                <w:sz w:val="21"/>
                <w:highlight w:val="white"/>
              </w:rPr>
              <w:t>1000,00</w:t>
            </w:r>
          </w:p>
        </w:tc>
      </w:tr>
      <w:tr w:rsidR="00F92BBE" w:rsidTr="008B7527">
        <w:trPr>
          <w:trHeight w:val="630"/>
        </w:trPr>
        <w:tc>
          <w:tcPr>
            <w:tcW w:w="6703" w:type="dxa"/>
            <w:tcBorders>
              <w:left w:val="single" w:sz="8" w:space="0" w:color="93A8BE"/>
              <w:bottom w:val="single" w:sz="8" w:space="0" w:color="93A8BE"/>
              <w:right w:val="single" w:sz="8" w:space="0" w:color="93A8BE"/>
            </w:tcBorders>
          </w:tcPr>
          <w:p w:rsidR="00F92BBE" w:rsidRPr="00EF0421" w:rsidRDefault="00407BAC" w:rsidP="00C26C1D">
            <w:pPr>
              <w:spacing w:before="15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 w:rsidRPr="00EF0421">
              <w:rPr>
                <w:rFonts w:cs="Arial"/>
                <w:color w:val="000000"/>
                <w:sz w:val="21"/>
              </w:rPr>
              <w:t>Удаление папиллом и других новообразований кожи радиоволновым методом</w:t>
            </w:r>
            <w:r w:rsidR="00C26C1D" w:rsidRPr="00EF0421">
              <w:rPr>
                <w:rFonts w:cs="Arial"/>
                <w:color w:val="000000"/>
                <w:sz w:val="21"/>
              </w:rPr>
              <w:t xml:space="preserve"> (без стоимости исследования) </w:t>
            </w:r>
            <w:r w:rsidRPr="00EF0421">
              <w:rPr>
                <w:rFonts w:cs="Arial"/>
                <w:i/>
                <w:color w:val="000000"/>
                <w:sz w:val="21"/>
              </w:rPr>
              <w:t>(А16.01.017)</w:t>
            </w:r>
          </w:p>
          <w:p w:rsidR="00F92BBE" w:rsidRPr="00EF0421" w:rsidRDefault="00407BAC">
            <w:pPr>
              <w:spacing w:before="15" w:after="0" w:line="240" w:lineRule="auto"/>
              <w:ind w:left="600" w:right="600"/>
              <w:rPr>
                <w:rFonts w:cs="Arial"/>
                <w:i/>
                <w:color w:val="000000"/>
                <w:sz w:val="21"/>
              </w:rPr>
            </w:pPr>
            <w:r w:rsidRPr="00EF0421">
              <w:rPr>
                <w:rFonts w:cs="Arial"/>
                <w:i/>
                <w:color w:val="000000"/>
                <w:sz w:val="21"/>
              </w:rPr>
              <w:t> </w:t>
            </w:r>
          </w:p>
          <w:p w:rsidR="00F92BBE" w:rsidRPr="00EF0421" w:rsidRDefault="00C26C1D">
            <w:pPr>
              <w:spacing w:before="15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 w:rsidRPr="00EF0421">
              <w:rPr>
                <w:rFonts w:cs="Arial"/>
                <w:color w:val="000000"/>
                <w:sz w:val="21"/>
              </w:rPr>
              <w:t>1 категория</w:t>
            </w:r>
          </w:p>
          <w:p w:rsidR="00F92BBE" w:rsidRPr="00EF0421" w:rsidRDefault="00407BAC">
            <w:pPr>
              <w:spacing w:before="15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 w:rsidRPr="00EF0421">
              <w:rPr>
                <w:rFonts w:cs="Arial"/>
                <w:color w:val="000000"/>
                <w:sz w:val="21"/>
              </w:rPr>
              <w:t> </w:t>
            </w:r>
          </w:p>
          <w:p w:rsidR="00F92BBE" w:rsidRPr="00EF0421" w:rsidRDefault="00C26C1D">
            <w:pPr>
              <w:spacing w:before="15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 w:rsidRPr="00EF0421">
              <w:rPr>
                <w:rFonts w:cs="Arial"/>
                <w:color w:val="000000"/>
                <w:sz w:val="21"/>
              </w:rPr>
              <w:lastRenderedPageBreak/>
              <w:t>2 категория</w:t>
            </w:r>
          </w:p>
          <w:p w:rsidR="00F92BBE" w:rsidRPr="00EF0421" w:rsidRDefault="00407BAC">
            <w:pPr>
              <w:spacing w:before="15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 w:rsidRPr="00EF0421">
              <w:rPr>
                <w:rFonts w:cs="Arial"/>
                <w:color w:val="000000"/>
                <w:sz w:val="21"/>
              </w:rPr>
              <w:t> </w:t>
            </w:r>
          </w:p>
          <w:p w:rsidR="00F92BBE" w:rsidRPr="00EF0421" w:rsidRDefault="00C26C1D" w:rsidP="008B7527">
            <w:pPr>
              <w:spacing w:before="15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 w:rsidRPr="00EF0421">
              <w:rPr>
                <w:rFonts w:cs="Arial"/>
                <w:color w:val="000000"/>
                <w:sz w:val="21"/>
              </w:rPr>
              <w:t>3 категория</w:t>
            </w:r>
          </w:p>
        </w:tc>
        <w:tc>
          <w:tcPr>
            <w:tcW w:w="2693" w:type="dxa"/>
            <w:tcBorders>
              <w:bottom w:val="single" w:sz="8" w:space="0" w:color="93A8BE"/>
              <w:right w:val="single" w:sz="8" w:space="0" w:color="93A8BE"/>
            </w:tcBorders>
            <w:tcMar>
              <w:left w:w="25" w:type="dxa"/>
            </w:tcMar>
          </w:tcPr>
          <w:p w:rsidR="00F92BBE" w:rsidRPr="00EF0421" w:rsidRDefault="00407BAC">
            <w:pPr>
              <w:spacing w:before="15" w:after="0" w:line="240" w:lineRule="auto"/>
              <w:ind w:left="120" w:right="600"/>
              <w:rPr>
                <w:rFonts w:cs="Arial"/>
                <w:color w:val="000000"/>
                <w:sz w:val="21"/>
              </w:rPr>
            </w:pPr>
            <w:r w:rsidRPr="00EF0421">
              <w:rPr>
                <w:rFonts w:cs="Arial"/>
                <w:color w:val="000000"/>
                <w:sz w:val="21"/>
              </w:rPr>
              <w:lastRenderedPageBreak/>
              <w:t>      </w:t>
            </w:r>
          </w:p>
          <w:p w:rsidR="00F92BBE" w:rsidRPr="00EF0421" w:rsidRDefault="00F92BBE">
            <w:pPr>
              <w:spacing w:before="15" w:after="0" w:line="240" w:lineRule="auto"/>
              <w:ind w:right="600"/>
              <w:jc w:val="center"/>
              <w:rPr>
                <w:rFonts w:cs="Arial"/>
                <w:color w:val="000000"/>
                <w:sz w:val="21"/>
              </w:rPr>
            </w:pPr>
          </w:p>
          <w:p w:rsidR="00F92BBE" w:rsidRPr="00EF0421" w:rsidRDefault="00F92BBE">
            <w:pPr>
              <w:spacing w:before="15" w:after="0" w:line="240" w:lineRule="auto"/>
              <w:ind w:right="600"/>
              <w:jc w:val="center"/>
              <w:rPr>
                <w:rFonts w:cs="Arial"/>
                <w:color w:val="000000"/>
                <w:sz w:val="21"/>
              </w:rPr>
            </w:pPr>
          </w:p>
          <w:p w:rsidR="00F92BBE" w:rsidRPr="00EF0421" w:rsidRDefault="00F92BBE">
            <w:pPr>
              <w:spacing w:before="15" w:after="0" w:line="240" w:lineRule="auto"/>
              <w:ind w:right="600"/>
              <w:jc w:val="center"/>
              <w:rPr>
                <w:rFonts w:cs="Arial"/>
                <w:color w:val="000000"/>
                <w:sz w:val="21"/>
              </w:rPr>
            </w:pPr>
          </w:p>
          <w:p w:rsidR="00F92BBE" w:rsidRPr="00EF0421" w:rsidRDefault="00C26C1D">
            <w:pPr>
              <w:spacing w:before="15" w:after="0" w:line="240" w:lineRule="auto"/>
              <w:ind w:right="600"/>
            </w:pPr>
            <w:r w:rsidRPr="00EF0421">
              <w:rPr>
                <w:rFonts w:cs="Arial"/>
                <w:color w:val="000000"/>
                <w:sz w:val="21"/>
              </w:rPr>
              <w:t xml:space="preserve">          10</w:t>
            </w:r>
            <w:r w:rsidR="00407BAC" w:rsidRPr="00EF0421">
              <w:rPr>
                <w:rFonts w:cs="Arial"/>
                <w:color w:val="000000"/>
                <w:sz w:val="21"/>
              </w:rPr>
              <w:t>00,00</w:t>
            </w:r>
          </w:p>
          <w:p w:rsidR="00F92BBE" w:rsidRPr="00EF0421" w:rsidRDefault="00F92BBE">
            <w:pPr>
              <w:spacing w:before="15" w:after="0" w:line="240" w:lineRule="auto"/>
              <w:ind w:left="600" w:right="600"/>
            </w:pPr>
          </w:p>
          <w:p w:rsidR="00F92BBE" w:rsidRPr="00EF0421" w:rsidRDefault="00C26C1D">
            <w:pPr>
              <w:spacing w:before="15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 w:rsidRPr="00EF0421">
              <w:rPr>
                <w:rFonts w:cs="Arial"/>
                <w:color w:val="000000"/>
                <w:sz w:val="21"/>
              </w:rPr>
              <w:lastRenderedPageBreak/>
              <w:t>200</w:t>
            </w:r>
            <w:r w:rsidR="00407BAC" w:rsidRPr="00EF0421">
              <w:rPr>
                <w:rFonts w:cs="Arial"/>
                <w:color w:val="000000"/>
                <w:sz w:val="21"/>
              </w:rPr>
              <w:t>0,00</w:t>
            </w:r>
          </w:p>
          <w:p w:rsidR="00F92BBE" w:rsidRPr="00EF0421" w:rsidRDefault="00407BAC">
            <w:pPr>
              <w:spacing w:before="15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 w:rsidRPr="00EF0421">
              <w:rPr>
                <w:rFonts w:cs="Arial"/>
                <w:color w:val="000000"/>
                <w:sz w:val="21"/>
              </w:rPr>
              <w:t> </w:t>
            </w:r>
          </w:p>
          <w:p w:rsidR="00F92BBE" w:rsidRPr="00EF0421" w:rsidRDefault="00C26C1D">
            <w:pPr>
              <w:spacing w:before="15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 w:rsidRPr="00EF0421">
              <w:rPr>
                <w:rFonts w:cs="Arial"/>
                <w:color w:val="000000"/>
                <w:sz w:val="21"/>
              </w:rPr>
              <w:t>30</w:t>
            </w:r>
            <w:r w:rsidR="00407BAC" w:rsidRPr="00EF0421">
              <w:rPr>
                <w:rFonts w:cs="Arial"/>
                <w:color w:val="000000"/>
                <w:sz w:val="21"/>
              </w:rPr>
              <w:t>00,00</w:t>
            </w:r>
          </w:p>
        </w:tc>
      </w:tr>
      <w:tr w:rsidR="00C26C1D" w:rsidTr="000B60AA">
        <w:trPr>
          <w:trHeight w:val="538"/>
        </w:trPr>
        <w:tc>
          <w:tcPr>
            <w:tcW w:w="6703" w:type="dxa"/>
            <w:tcBorders>
              <w:left w:val="single" w:sz="8" w:space="0" w:color="93A8BE"/>
              <w:bottom w:val="single" w:sz="8" w:space="0" w:color="93A8BE"/>
              <w:right w:val="single" w:sz="8" w:space="0" w:color="93A8BE"/>
            </w:tcBorders>
          </w:tcPr>
          <w:p w:rsidR="00030A2D" w:rsidRPr="00EF0421" w:rsidRDefault="000B60AA" w:rsidP="00C26C1D">
            <w:pPr>
              <w:spacing w:before="15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 w:rsidRPr="00EF0421">
              <w:rPr>
                <w:rFonts w:cs="Arial"/>
                <w:color w:val="000000"/>
                <w:sz w:val="21"/>
              </w:rPr>
              <w:lastRenderedPageBreak/>
              <w:t xml:space="preserve">Хирургическое удаление вросшего ногтя </w:t>
            </w:r>
          </w:p>
          <w:p w:rsidR="00C26C1D" w:rsidRPr="00EF0421" w:rsidRDefault="000B60AA" w:rsidP="00C26C1D">
            <w:pPr>
              <w:spacing w:before="15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 w:rsidRPr="00EF0421">
              <w:rPr>
                <w:rFonts w:cs="Arial"/>
                <w:i/>
                <w:color w:val="000000"/>
                <w:sz w:val="21"/>
              </w:rPr>
              <w:t>(А 16.01.027)</w:t>
            </w:r>
          </w:p>
        </w:tc>
        <w:tc>
          <w:tcPr>
            <w:tcW w:w="2693" w:type="dxa"/>
            <w:tcBorders>
              <w:bottom w:val="single" w:sz="8" w:space="0" w:color="93A8BE"/>
              <w:right w:val="single" w:sz="8" w:space="0" w:color="93A8BE"/>
            </w:tcBorders>
            <w:tcMar>
              <w:left w:w="25" w:type="dxa"/>
            </w:tcMar>
          </w:tcPr>
          <w:p w:rsidR="00C26C1D" w:rsidRPr="00EF0421" w:rsidRDefault="00EF0421" w:rsidP="00EF0421">
            <w:pPr>
              <w:spacing w:before="15" w:after="0" w:line="240" w:lineRule="auto"/>
              <w:ind w:left="120" w:right="600"/>
              <w:rPr>
                <w:rFonts w:cs="Arial"/>
                <w:color w:val="000000"/>
                <w:sz w:val="21"/>
              </w:rPr>
            </w:pPr>
            <w:r>
              <w:rPr>
                <w:rFonts w:cs="Arial"/>
                <w:color w:val="000000"/>
                <w:sz w:val="21"/>
              </w:rPr>
              <w:t xml:space="preserve">        </w:t>
            </w:r>
            <w:r w:rsidR="000B60AA" w:rsidRPr="00EF0421">
              <w:rPr>
                <w:rFonts w:cs="Arial"/>
                <w:color w:val="000000"/>
                <w:sz w:val="21"/>
              </w:rPr>
              <w:t>2500,00</w:t>
            </w:r>
          </w:p>
        </w:tc>
      </w:tr>
      <w:tr w:rsidR="000B60AA" w:rsidTr="008B7527">
        <w:trPr>
          <w:trHeight w:val="630"/>
        </w:trPr>
        <w:tc>
          <w:tcPr>
            <w:tcW w:w="6703" w:type="dxa"/>
            <w:tcBorders>
              <w:left w:val="single" w:sz="8" w:space="0" w:color="93A8BE"/>
              <w:bottom w:val="single" w:sz="8" w:space="0" w:color="93A8BE"/>
              <w:right w:val="single" w:sz="8" w:space="0" w:color="93A8BE"/>
            </w:tcBorders>
          </w:tcPr>
          <w:p w:rsidR="000B60AA" w:rsidRPr="00EF0421" w:rsidRDefault="000B60AA" w:rsidP="00C26C1D">
            <w:pPr>
              <w:spacing w:before="15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 w:rsidRPr="00EF0421">
              <w:rPr>
                <w:rFonts w:cs="Arial"/>
                <w:color w:val="000000"/>
                <w:sz w:val="21"/>
              </w:rPr>
              <w:t xml:space="preserve">Хирургическое удаление атеромы до 1 см. </w:t>
            </w:r>
          </w:p>
          <w:p w:rsidR="000B60AA" w:rsidRPr="00EF0421" w:rsidRDefault="000B60AA" w:rsidP="00C26C1D">
            <w:pPr>
              <w:spacing w:before="15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 w:rsidRPr="00EF0421">
              <w:rPr>
                <w:rFonts w:cs="Arial"/>
                <w:i/>
                <w:color w:val="000000"/>
                <w:sz w:val="21"/>
              </w:rPr>
              <w:t>(А 16.01.016)</w:t>
            </w:r>
          </w:p>
        </w:tc>
        <w:tc>
          <w:tcPr>
            <w:tcW w:w="2693" w:type="dxa"/>
            <w:tcBorders>
              <w:bottom w:val="single" w:sz="8" w:space="0" w:color="93A8BE"/>
              <w:right w:val="single" w:sz="8" w:space="0" w:color="93A8BE"/>
            </w:tcBorders>
            <w:tcMar>
              <w:left w:w="25" w:type="dxa"/>
            </w:tcMar>
          </w:tcPr>
          <w:p w:rsidR="000B60AA" w:rsidRPr="00EF0421" w:rsidRDefault="000B60AA" w:rsidP="000B60AA">
            <w:pPr>
              <w:spacing w:before="15" w:after="0" w:line="240" w:lineRule="auto"/>
              <w:ind w:left="120" w:right="600"/>
              <w:jc w:val="center"/>
              <w:rPr>
                <w:rFonts w:cs="Arial"/>
                <w:color w:val="000000"/>
                <w:sz w:val="21"/>
              </w:rPr>
            </w:pPr>
            <w:r w:rsidRPr="00EF0421">
              <w:rPr>
                <w:rFonts w:cs="Arial"/>
                <w:color w:val="000000"/>
                <w:sz w:val="21"/>
              </w:rPr>
              <w:t>4500,00</w:t>
            </w:r>
          </w:p>
        </w:tc>
      </w:tr>
      <w:tr w:rsidR="000B60AA" w:rsidTr="008B7527">
        <w:trPr>
          <w:trHeight w:val="630"/>
        </w:trPr>
        <w:tc>
          <w:tcPr>
            <w:tcW w:w="6703" w:type="dxa"/>
            <w:tcBorders>
              <w:left w:val="single" w:sz="8" w:space="0" w:color="93A8BE"/>
              <w:bottom w:val="single" w:sz="8" w:space="0" w:color="93A8BE"/>
              <w:right w:val="single" w:sz="8" w:space="0" w:color="93A8BE"/>
            </w:tcBorders>
          </w:tcPr>
          <w:p w:rsidR="000B60AA" w:rsidRPr="00EF0421" w:rsidRDefault="000B60AA" w:rsidP="000B60AA">
            <w:pPr>
              <w:spacing w:before="15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 w:rsidRPr="00EF0421">
              <w:rPr>
                <w:rFonts w:cs="Arial"/>
                <w:color w:val="000000"/>
                <w:sz w:val="21"/>
              </w:rPr>
              <w:t xml:space="preserve">Хирургическое удаление атеромы до 3 см. </w:t>
            </w:r>
          </w:p>
          <w:p w:rsidR="000B60AA" w:rsidRPr="00EF0421" w:rsidRDefault="000B60AA" w:rsidP="000B60AA">
            <w:pPr>
              <w:spacing w:before="15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 w:rsidRPr="00EF0421">
              <w:rPr>
                <w:rFonts w:cs="Arial"/>
                <w:i/>
                <w:color w:val="000000"/>
                <w:sz w:val="21"/>
              </w:rPr>
              <w:t>(А 16.01.016)</w:t>
            </w:r>
          </w:p>
        </w:tc>
        <w:tc>
          <w:tcPr>
            <w:tcW w:w="2693" w:type="dxa"/>
            <w:tcBorders>
              <w:bottom w:val="single" w:sz="8" w:space="0" w:color="93A8BE"/>
              <w:right w:val="single" w:sz="8" w:space="0" w:color="93A8BE"/>
            </w:tcBorders>
            <w:tcMar>
              <w:left w:w="25" w:type="dxa"/>
            </w:tcMar>
          </w:tcPr>
          <w:p w:rsidR="000B60AA" w:rsidRPr="00EF0421" w:rsidRDefault="000B60AA" w:rsidP="000B60AA">
            <w:pPr>
              <w:spacing w:before="15" w:after="0" w:line="240" w:lineRule="auto"/>
              <w:ind w:left="120" w:right="600"/>
              <w:jc w:val="center"/>
              <w:rPr>
                <w:rFonts w:cs="Arial"/>
                <w:color w:val="000000"/>
                <w:sz w:val="21"/>
              </w:rPr>
            </w:pPr>
            <w:r w:rsidRPr="00EF0421">
              <w:rPr>
                <w:rFonts w:cs="Arial"/>
                <w:color w:val="000000"/>
                <w:sz w:val="21"/>
              </w:rPr>
              <w:t>6000,00</w:t>
            </w:r>
          </w:p>
        </w:tc>
      </w:tr>
      <w:tr w:rsidR="000B60AA" w:rsidTr="008B7527">
        <w:trPr>
          <w:trHeight w:val="630"/>
        </w:trPr>
        <w:tc>
          <w:tcPr>
            <w:tcW w:w="6703" w:type="dxa"/>
            <w:tcBorders>
              <w:left w:val="single" w:sz="8" w:space="0" w:color="93A8BE"/>
              <w:bottom w:val="single" w:sz="8" w:space="0" w:color="93A8BE"/>
              <w:right w:val="single" w:sz="8" w:space="0" w:color="93A8BE"/>
            </w:tcBorders>
          </w:tcPr>
          <w:p w:rsidR="000B60AA" w:rsidRPr="00EF0421" w:rsidRDefault="000B60AA" w:rsidP="000B60AA">
            <w:pPr>
              <w:spacing w:before="15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 w:rsidRPr="00EF0421">
              <w:rPr>
                <w:rFonts w:cs="Arial"/>
                <w:color w:val="000000"/>
                <w:sz w:val="21"/>
              </w:rPr>
              <w:t xml:space="preserve">Хирургическое удаление фибромы, </w:t>
            </w:r>
            <w:proofErr w:type="spellStart"/>
            <w:r w:rsidRPr="00EF0421">
              <w:rPr>
                <w:rFonts w:cs="Arial"/>
                <w:color w:val="000000"/>
                <w:sz w:val="21"/>
              </w:rPr>
              <w:t>невуса</w:t>
            </w:r>
            <w:proofErr w:type="spellEnd"/>
            <w:r w:rsidRPr="00EF0421">
              <w:rPr>
                <w:rFonts w:cs="Arial"/>
                <w:color w:val="000000"/>
                <w:sz w:val="21"/>
              </w:rPr>
              <w:t xml:space="preserve">, </w:t>
            </w:r>
            <w:proofErr w:type="spellStart"/>
            <w:r w:rsidRPr="00EF0421">
              <w:rPr>
                <w:rFonts w:cs="Arial"/>
                <w:color w:val="000000"/>
                <w:sz w:val="21"/>
              </w:rPr>
              <w:t>кератомы</w:t>
            </w:r>
            <w:proofErr w:type="spellEnd"/>
            <w:r w:rsidRPr="00EF0421">
              <w:rPr>
                <w:rFonts w:cs="Arial"/>
                <w:color w:val="000000"/>
                <w:sz w:val="21"/>
              </w:rPr>
              <w:t xml:space="preserve">, </w:t>
            </w:r>
            <w:proofErr w:type="spellStart"/>
            <w:r w:rsidRPr="00EF0421">
              <w:rPr>
                <w:rFonts w:cs="Arial"/>
                <w:color w:val="000000"/>
                <w:sz w:val="21"/>
              </w:rPr>
              <w:t>гемангиомы</w:t>
            </w:r>
            <w:proofErr w:type="spellEnd"/>
            <w:r w:rsidRPr="00EF0421">
              <w:rPr>
                <w:rFonts w:cs="Arial"/>
                <w:color w:val="000000"/>
                <w:sz w:val="21"/>
              </w:rPr>
              <w:t xml:space="preserve"> (до 1 см.) </w:t>
            </w:r>
          </w:p>
          <w:p w:rsidR="000B60AA" w:rsidRPr="00EF0421" w:rsidRDefault="000B60AA" w:rsidP="000B60AA">
            <w:pPr>
              <w:spacing w:before="15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 w:rsidRPr="00EF0421">
              <w:rPr>
                <w:rFonts w:cs="Arial"/>
                <w:i/>
                <w:color w:val="000000"/>
                <w:sz w:val="21"/>
              </w:rPr>
              <w:t>(А 16.01.017)</w:t>
            </w:r>
          </w:p>
        </w:tc>
        <w:tc>
          <w:tcPr>
            <w:tcW w:w="2693" w:type="dxa"/>
            <w:tcBorders>
              <w:bottom w:val="single" w:sz="8" w:space="0" w:color="93A8BE"/>
              <w:right w:val="single" w:sz="8" w:space="0" w:color="93A8BE"/>
            </w:tcBorders>
            <w:tcMar>
              <w:left w:w="25" w:type="dxa"/>
            </w:tcMar>
          </w:tcPr>
          <w:p w:rsidR="000B60AA" w:rsidRPr="00EF0421" w:rsidRDefault="000B60AA" w:rsidP="000B60AA">
            <w:pPr>
              <w:spacing w:before="15" w:after="0" w:line="240" w:lineRule="auto"/>
              <w:ind w:left="120" w:right="600"/>
              <w:jc w:val="center"/>
              <w:rPr>
                <w:rFonts w:cs="Arial"/>
                <w:color w:val="000000"/>
                <w:sz w:val="21"/>
              </w:rPr>
            </w:pPr>
            <w:r w:rsidRPr="00EF0421">
              <w:rPr>
                <w:rFonts w:cs="Arial"/>
                <w:color w:val="000000"/>
                <w:sz w:val="21"/>
              </w:rPr>
              <w:t>6500,00</w:t>
            </w:r>
          </w:p>
        </w:tc>
      </w:tr>
      <w:tr w:rsidR="000B60AA" w:rsidTr="008B7527">
        <w:trPr>
          <w:trHeight w:val="630"/>
        </w:trPr>
        <w:tc>
          <w:tcPr>
            <w:tcW w:w="6703" w:type="dxa"/>
            <w:tcBorders>
              <w:left w:val="single" w:sz="8" w:space="0" w:color="93A8BE"/>
              <w:bottom w:val="single" w:sz="8" w:space="0" w:color="93A8BE"/>
              <w:right w:val="single" w:sz="8" w:space="0" w:color="93A8BE"/>
            </w:tcBorders>
          </w:tcPr>
          <w:p w:rsidR="000B60AA" w:rsidRPr="00EF0421" w:rsidRDefault="000B60AA" w:rsidP="000B60AA">
            <w:pPr>
              <w:spacing w:before="15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 w:rsidRPr="00EF0421">
              <w:rPr>
                <w:rFonts w:cs="Arial"/>
                <w:color w:val="000000"/>
                <w:sz w:val="21"/>
              </w:rPr>
              <w:t xml:space="preserve">Хирургическое удаление фибромы, </w:t>
            </w:r>
            <w:proofErr w:type="spellStart"/>
            <w:r w:rsidRPr="00EF0421">
              <w:rPr>
                <w:rFonts w:cs="Arial"/>
                <w:color w:val="000000"/>
                <w:sz w:val="21"/>
              </w:rPr>
              <w:t>невуса</w:t>
            </w:r>
            <w:proofErr w:type="spellEnd"/>
            <w:r w:rsidRPr="00EF0421">
              <w:rPr>
                <w:rFonts w:cs="Arial"/>
                <w:color w:val="000000"/>
                <w:sz w:val="21"/>
              </w:rPr>
              <w:t xml:space="preserve">, </w:t>
            </w:r>
            <w:proofErr w:type="spellStart"/>
            <w:r w:rsidRPr="00EF0421">
              <w:rPr>
                <w:rFonts w:cs="Arial"/>
                <w:color w:val="000000"/>
                <w:sz w:val="21"/>
              </w:rPr>
              <w:t>кератомы</w:t>
            </w:r>
            <w:proofErr w:type="spellEnd"/>
            <w:r w:rsidRPr="00EF0421">
              <w:rPr>
                <w:rFonts w:cs="Arial"/>
                <w:color w:val="000000"/>
                <w:sz w:val="21"/>
              </w:rPr>
              <w:t xml:space="preserve">, </w:t>
            </w:r>
            <w:proofErr w:type="spellStart"/>
            <w:r w:rsidRPr="00EF0421">
              <w:rPr>
                <w:rFonts w:cs="Arial"/>
                <w:color w:val="000000"/>
                <w:sz w:val="21"/>
              </w:rPr>
              <w:t>гемангиомы</w:t>
            </w:r>
            <w:proofErr w:type="spellEnd"/>
            <w:r w:rsidRPr="00EF0421">
              <w:rPr>
                <w:rFonts w:cs="Arial"/>
                <w:color w:val="000000"/>
                <w:sz w:val="21"/>
              </w:rPr>
              <w:t xml:space="preserve"> (до 2 см.) </w:t>
            </w:r>
          </w:p>
          <w:p w:rsidR="000B60AA" w:rsidRPr="00EF0421" w:rsidRDefault="000B60AA" w:rsidP="000B60AA">
            <w:pPr>
              <w:spacing w:before="15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 w:rsidRPr="00EF0421">
              <w:rPr>
                <w:rFonts w:cs="Arial"/>
                <w:i/>
                <w:color w:val="000000"/>
                <w:sz w:val="21"/>
              </w:rPr>
              <w:t>(А 16.01.017)</w:t>
            </w:r>
          </w:p>
        </w:tc>
        <w:tc>
          <w:tcPr>
            <w:tcW w:w="2693" w:type="dxa"/>
            <w:tcBorders>
              <w:bottom w:val="single" w:sz="8" w:space="0" w:color="93A8BE"/>
              <w:right w:val="single" w:sz="8" w:space="0" w:color="93A8BE"/>
            </w:tcBorders>
            <w:tcMar>
              <w:left w:w="25" w:type="dxa"/>
            </w:tcMar>
          </w:tcPr>
          <w:p w:rsidR="000B60AA" w:rsidRPr="00EF0421" w:rsidRDefault="000B60AA" w:rsidP="000B60AA">
            <w:pPr>
              <w:spacing w:before="15" w:after="0" w:line="240" w:lineRule="auto"/>
              <w:ind w:left="120" w:right="600"/>
              <w:jc w:val="center"/>
              <w:rPr>
                <w:rFonts w:cs="Arial"/>
                <w:color w:val="000000"/>
                <w:sz w:val="21"/>
              </w:rPr>
            </w:pPr>
            <w:r w:rsidRPr="00EF0421">
              <w:rPr>
                <w:rFonts w:cs="Arial"/>
                <w:color w:val="000000"/>
                <w:sz w:val="21"/>
              </w:rPr>
              <w:t>8500,00</w:t>
            </w:r>
          </w:p>
        </w:tc>
      </w:tr>
      <w:tr w:rsidR="000B60AA" w:rsidTr="008B7527">
        <w:trPr>
          <w:trHeight w:val="630"/>
        </w:trPr>
        <w:tc>
          <w:tcPr>
            <w:tcW w:w="6703" w:type="dxa"/>
            <w:tcBorders>
              <w:left w:val="single" w:sz="8" w:space="0" w:color="93A8BE"/>
              <w:bottom w:val="single" w:sz="8" w:space="0" w:color="93A8BE"/>
              <w:right w:val="single" w:sz="8" w:space="0" w:color="93A8BE"/>
            </w:tcBorders>
          </w:tcPr>
          <w:p w:rsidR="000B60AA" w:rsidRPr="00EF0421" w:rsidRDefault="000B60AA" w:rsidP="000B60AA">
            <w:pPr>
              <w:spacing w:before="15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 w:rsidRPr="00EF0421">
              <w:rPr>
                <w:rFonts w:cs="Arial"/>
                <w:color w:val="000000"/>
                <w:sz w:val="21"/>
              </w:rPr>
              <w:t xml:space="preserve">Хирургическое удаление липомы (до 3 см.) </w:t>
            </w:r>
          </w:p>
          <w:p w:rsidR="000B60AA" w:rsidRPr="00EF0421" w:rsidRDefault="000B60AA" w:rsidP="000B60AA">
            <w:pPr>
              <w:spacing w:before="15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 w:rsidRPr="00EF0421">
              <w:rPr>
                <w:rFonts w:cs="Arial"/>
                <w:i/>
                <w:color w:val="000000"/>
                <w:sz w:val="21"/>
              </w:rPr>
              <w:t>(А 16.01.017)</w:t>
            </w:r>
          </w:p>
        </w:tc>
        <w:tc>
          <w:tcPr>
            <w:tcW w:w="2693" w:type="dxa"/>
            <w:tcBorders>
              <w:bottom w:val="single" w:sz="8" w:space="0" w:color="93A8BE"/>
              <w:right w:val="single" w:sz="8" w:space="0" w:color="93A8BE"/>
            </w:tcBorders>
            <w:tcMar>
              <w:left w:w="25" w:type="dxa"/>
            </w:tcMar>
          </w:tcPr>
          <w:p w:rsidR="000B60AA" w:rsidRPr="00EF0421" w:rsidRDefault="000B60AA" w:rsidP="000B60AA">
            <w:pPr>
              <w:spacing w:before="15" w:after="0" w:line="240" w:lineRule="auto"/>
              <w:ind w:left="120" w:right="600"/>
              <w:jc w:val="center"/>
              <w:rPr>
                <w:rFonts w:cs="Arial"/>
                <w:color w:val="000000"/>
                <w:sz w:val="21"/>
              </w:rPr>
            </w:pPr>
            <w:r w:rsidRPr="00EF0421">
              <w:rPr>
                <w:rFonts w:cs="Arial"/>
                <w:color w:val="000000"/>
                <w:sz w:val="21"/>
              </w:rPr>
              <w:t>6500,00</w:t>
            </w:r>
          </w:p>
        </w:tc>
      </w:tr>
      <w:tr w:rsidR="000B60AA" w:rsidTr="008B7527">
        <w:trPr>
          <w:trHeight w:val="630"/>
        </w:trPr>
        <w:tc>
          <w:tcPr>
            <w:tcW w:w="6703" w:type="dxa"/>
            <w:tcBorders>
              <w:left w:val="single" w:sz="8" w:space="0" w:color="93A8BE"/>
              <w:bottom w:val="single" w:sz="8" w:space="0" w:color="93A8BE"/>
              <w:right w:val="single" w:sz="8" w:space="0" w:color="93A8BE"/>
            </w:tcBorders>
          </w:tcPr>
          <w:p w:rsidR="000B60AA" w:rsidRPr="00EF0421" w:rsidRDefault="000B60AA" w:rsidP="000B60AA">
            <w:pPr>
              <w:spacing w:before="15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 w:rsidRPr="00EF0421">
              <w:rPr>
                <w:rFonts w:cs="Arial"/>
                <w:color w:val="000000"/>
                <w:sz w:val="21"/>
              </w:rPr>
              <w:t xml:space="preserve">Хирургическое лечение фурункулов, абсцессов, панарициев, инфицированных атером (за 1 шт.) </w:t>
            </w:r>
          </w:p>
          <w:p w:rsidR="000B60AA" w:rsidRPr="00EF0421" w:rsidRDefault="000B60AA" w:rsidP="000B60AA">
            <w:pPr>
              <w:spacing w:before="15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 w:rsidRPr="00EF0421">
              <w:rPr>
                <w:rFonts w:cs="Arial"/>
                <w:i/>
                <w:color w:val="000000"/>
                <w:sz w:val="21"/>
              </w:rPr>
              <w:t>(А 16.01.011, А 16.</w:t>
            </w:r>
            <w:r w:rsidR="00030A2D" w:rsidRPr="00EF0421">
              <w:rPr>
                <w:rFonts w:cs="Arial"/>
                <w:i/>
                <w:color w:val="000000"/>
                <w:sz w:val="21"/>
              </w:rPr>
              <w:t>01.012, А 16.01.002, А 16.01.016</w:t>
            </w:r>
            <w:r w:rsidRPr="00EF0421">
              <w:rPr>
                <w:rFonts w:cs="Arial"/>
                <w:i/>
                <w:color w:val="000000"/>
                <w:sz w:val="21"/>
              </w:rPr>
              <w:t>)</w:t>
            </w:r>
          </w:p>
        </w:tc>
        <w:tc>
          <w:tcPr>
            <w:tcW w:w="2693" w:type="dxa"/>
            <w:tcBorders>
              <w:bottom w:val="single" w:sz="8" w:space="0" w:color="93A8BE"/>
              <w:right w:val="single" w:sz="8" w:space="0" w:color="93A8BE"/>
            </w:tcBorders>
            <w:tcMar>
              <w:left w:w="25" w:type="dxa"/>
            </w:tcMar>
          </w:tcPr>
          <w:p w:rsidR="000B60AA" w:rsidRPr="00EF0421" w:rsidRDefault="000B60AA" w:rsidP="000B60AA">
            <w:pPr>
              <w:spacing w:before="15" w:after="0" w:line="240" w:lineRule="auto"/>
              <w:ind w:left="120" w:right="600"/>
              <w:jc w:val="center"/>
              <w:rPr>
                <w:rFonts w:cs="Arial"/>
                <w:color w:val="000000"/>
                <w:sz w:val="21"/>
              </w:rPr>
            </w:pPr>
            <w:r w:rsidRPr="00EF0421">
              <w:rPr>
                <w:rFonts w:cs="Arial"/>
                <w:color w:val="000000"/>
                <w:sz w:val="21"/>
              </w:rPr>
              <w:t>2500,00</w:t>
            </w:r>
          </w:p>
        </w:tc>
      </w:tr>
      <w:tr w:rsidR="000B60AA" w:rsidTr="008B7527">
        <w:trPr>
          <w:trHeight w:val="630"/>
        </w:trPr>
        <w:tc>
          <w:tcPr>
            <w:tcW w:w="6703" w:type="dxa"/>
            <w:tcBorders>
              <w:left w:val="single" w:sz="8" w:space="0" w:color="93A8BE"/>
              <w:bottom w:val="single" w:sz="8" w:space="0" w:color="93A8BE"/>
              <w:right w:val="single" w:sz="8" w:space="0" w:color="93A8BE"/>
            </w:tcBorders>
          </w:tcPr>
          <w:p w:rsidR="000B60AA" w:rsidRPr="00EF0421" w:rsidRDefault="000B60AA" w:rsidP="00030A2D">
            <w:pPr>
              <w:spacing w:before="15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 w:rsidRPr="00EF0421">
              <w:rPr>
                <w:rFonts w:cs="Arial"/>
                <w:color w:val="000000"/>
                <w:sz w:val="21"/>
              </w:rPr>
              <w:t xml:space="preserve">Первичная </w:t>
            </w:r>
            <w:r w:rsidR="00030A2D" w:rsidRPr="00EF0421">
              <w:rPr>
                <w:rFonts w:cs="Arial"/>
                <w:color w:val="000000"/>
                <w:sz w:val="21"/>
              </w:rPr>
              <w:t xml:space="preserve">хирургическая обработка раны с наложением швов </w:t>
            </w:r>
            <w:r w:rsidR="00030A2D" w:rsidRPr="00EF0421">
              <w:rPr>
                <w:rFonts w:cs="Arial"/>
                <w:i/>
                <w:color w:val="000000"/>
                <w:sz w:val="21"/>
              </w:rPr>
              <w:t>(А 16.01.004)</w:t>
            </w:r>
          </w:p>
        </w:tc>
        <w:tc>
          <w:tcPr>
            <w:tcW w:w="2693" w:type="dxa"/>
            <w:tcBorders>
              <w:bottom w:val="single" w:sz="8" w:space="0" w:color="93A8BE"/>
              <w:right w:val="single" w:sz="8" w:space="0" w:color="93A8BE"/>
            </w:tcBorders>
            <w:tcMar>
              <w:left w:w="25" w:type="dxa"/>
            </w:tcMar>
          </w:tcPr>
          <w:p w:rsidR="000B60AA" w:rsidRPr="00EF0421" w:rsidRDefault="00030A2D" w:rsidP="000B60AA">
            <w:pPr>
              <w:spacing w:before="15" w:after="0" w:line="240" w:lineRule="auto"/>
              <w:ind w:left="120" w:right="600"/>
              <w:jc w:val="center"/>
              <w:rPr>
                <w:rFonts w:cs="Arial"/>
                <w:color w:val="000000"/>
                <w:sz w:val="21"/>
              </w:rPr>
            </w:pPr>
            <w:r w:rsidRPr="00EF0421">
              <w:rPr>
                <w:rFonts w:cs="Arial"/>
                <w:color w:val="000000"/>
                <w:sz w:val="21"/>
              </w:rPr>
              <w:t>1700,00</w:t>
            </w:r>
          </w:p>
        </w:tc>
      </w:tr>
      <w:tr w:rsidR="00F92BBE" w:rsidTr="008B7527">
        <w:trPr>
          <w:trHeight w:val="538"/>
        </w:trPr>
        <w:tc>
          <w:tcPr>
            <w:tcW w:w="6703" w:type="dxa"/>
            <w:tcBorders>
              <w:left w:val="single" w:sz="8" w:space="0" w:color="93A8BE"/>
              <w:bottom w:val="single" w:sz="8" w:space="0" w:color="93A8BE"/>
              <w:right w:val="single" w:sz="8" w:space="0" w:color="93A8BE"/>
            </w:tcBorders>
          </w:tcPr>
          <w:p w:rsidR="00F92BBE" w:rsidRDefault="00407BAC">
            <w:pPr>
              <w:spacing w:before="15" w:after="0" w:line="240" w:lineRule="auto"/>
              <w:ind w:left="600" w:right="600"/>
              <w:rPr>
                <w:rFonts w:cs="Arial"/>
                <w:color w:val="000000"/>
                <w:sz w:val="21"/>
                <w:highlight w:val="white"/>
              </w:rPr>
            </w:pPr>
            <w:r>
              <w:rPr>
                <w:rFonts w:cs="Arial"/>
                <w:color w:val="000000"/>
                <w:sz w:val="21"/>
                <w:highlight w:val="white"/>
              </w:rPr>
              <w:t>Электрокардиограмма (запись)</w:t>
            </w:r>
          </w:p>
          <w:p w:rsidR="00F92BBE" w:rsidRDefault="00407BAC">
            <w:pPr>
              <w:spacing w:before="15" w:after="0" w:line="240" w:lineRule="auto"/>
              <w:ind w:left="600" w:right="600"/>
              <w:rPr>
                <w:rFonts w:cs="Arial"/>
                <w:i/>
                <w:color w:val="000000"/>
                <w:sz w:val="21"/>
                <w:highlight w:val="white"/>
              </w:rPr>
            </w:pPr>
            <w:r>
              <w:rPr>
                <w:rFonts w:cs="Arial"/>
                <w:i/>
                <w:color w:val="000000"/>
                <w:sz w:val="21"/>
                <w:highlight w:val="white"/>
              </w:rPr>
              <w:t>(А05.10.006)</w:t>
            </w:r>
          </w:p>
        </w:tc>
        <w:tc>
          <w:tcPr>
            <w:tcW w:w="2693" w:type="dxa"/>
            <w:tcBorders>
              <w:bottom w:val="single" w:sz="8" w:space="0" w:color="93A8BE"/>
              <w:right w:val="single" w:sz="8" w:space="0" w:color="93A8BE"/>
            </w:tcBorders>
            <w:tcMar>
              <w:left w:w="25" w:type="dxa"/>
            </w:tcMar>
          </w:tcPr>
          <w:p w:rsidR="00F92BBE" w:rsidRDefault="00407BAC">
            <w:pPr>
              <w:spacing w:before="15" w:after="0" w:line="240" w:lineRule="auto"/>
              <w:ind w:left="600" w:right="600"/>
              <w:rPr>
                <w:rFonts w:cs="Arial"/>
                <w:color w:val="000000"/>
                <w:sz w:val="21"/>
                <w:highlight w:val="white"/>
              </w:rPr>
            </w:pPr>
            <w:r>
              <w:rPr>
                <w:rFonts w:cs="Arial"/>
                <w:color w:val="000000"/>
                <w:sz w:val="21"/>
                <w:highlight w:val="white"/>
              </w:rPr>
              <w:t>300,00</w:t>
            </w:r>
          </w:p>
        </w:tc>
      </w:tr>
      <w:tr w:rsidR="00F92BBE" w:rsidTr="008B7527">
        <w:trPr>
          <w:trHeight w:val="538"/>
        </w:trPr>
        <w:tc>
          <w:tcPr>
            <w:tcW w:w="6703" w:type="dxa"/>
            <w:tcBorders>
              <w:left w:val="single" w:sz="8" w:space="0" w:color="93A8BE"/>
              <w:bottom w:val="single" w:sz="8" w:space="0" w:color="93A8BE"/>
              <w:right w:val="single" w:sz="8" w:space="0" w:color="93A8BE"/>
            </w:tcBorders>
          </w:tcPr>
          <w:p w:rsidR="00F92BBE" w:rsidRDefault="00407BAC">
            <w:pPr>
              <w:spacing w:before="15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>
              <w:rPr>
                <w:rFonts w:cs="Arial"/>
                <w:color w:val="000000"/>
                <w:sz w:val="21"/>
              </w:rPr>
              <w:t>Расшифровка ЭКГ</w:t>
            </w:r>
          </w:p>
          <w:p w:rsidR="00F92BBE" w:rsidRDefault="00407BAC">
            <w:pPr>
              <w:spacing w:before="15" w:after="0" w:line="240" w:lineRule="auto"/>
              <w:ind w:left="600" w:right="600"/>
              <w:rPr>
                <w:rFonts w:cs="Arial"/>
                <w:i/>
                <w:color w:val="000000"/>
                <w:sz w:val="21"/>
              </w:rPr>
            </w:pPr>
            <w:r>
              <w:rPr>
                <w:rFonts w:cs="Arial"/>
                <w:i/>
                <w:color w:val="000000"/>
                <w:sz w:val="21"/>
              </w:rPr>
              <w:t>(А05.10.004)</w:t>
            </w:r>
          </w:p>
        </w:tc>
        <w:tc>
          <w:tcPr>
            <w:tcW w:w="2693" w:type="dxa"/>
            <w:tcBorders>
              <w:bottom w:val="single" w:sz="8" w:space="0" w:color="93A8BE"/>
              <w:right w:val="single" w:sz="8" w:space="0" w:color="93A8BE"/>
            </w:tcBorders>
            <w:tcMar>
              <w:left w:w="25" w:type="dxa"/>
            </w:tcMar>
          </w:tcPr>
          <w:p w:rsidR="00F92BBE" w:rsidRDefault="00407BAC">
            <w:pPr>
              <w:spacing w:before="15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>
              <w:rPr>
                <w:rFonts w:cs="Arial"/>
                <w:color w:val="000000"/>
                <w:sz w:val="21"/>
              </w:rPr>
              <w:t>200,00</w:t>
            </w:r>
          </w:p>
        </w:tc>
      </w:tr>
      <w:tr w:rsidR="00F92BBE" w:rsidTr="008B7527">
        <w:trPr>
          <w:trHeight w:val="486"/>
        </w:trPr>
        <w:tc>
          <w:tcPr>
            <w:tcW w:w="6703" w:type="dxa"/>
            <w:tcBorders>
              <w:left w:val="single" w:sz="8" w:space="0" w:color="93A8BE"/>
              <w:bottom w:val="single" w:sz="8" w:space="0" w:color="93A8BE"/>
              <w:right w:val="single" w:sz="8" w:space="0" w:color="93A8BE"/>
            </w:tcBorders>
          </w:tcPr>
          <w:p w:rsidR="00F92BBE" w:rsidRDefault="00407BAC">
            <w:pPr>
              <w:spacing w:before="15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proofErr w:type="gramStart"/>
            <w:r>
              <w:rPr>
                <w:rFonts w:cs="Arial"/>
                <w:color w:val="000000"/>
                <w:sz w:val="21"/>
              </w:rPr>
              <w:t>Суточное</w:t>
            </w:r>
            <w:proofErr w:type="gramEnd"/>
            <w:r>
              <w:rPr>
                <w:rFonts w:cs="Arial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1"/>
              </w:rPr>
              <w:t>мониторирование</w:t>
            </w:r>
            <w:proofErr w:type="spellEnd"/>
            <w:r>
              <w:rPr>
                <w:rFonts w:cs="Arial"/>
                <w:color w:val="000000"/>
                <w:sz w:val="21"/>
              </w:rPr>
              <w:t xml:space="preserve"> АД (СМАД)</w:t>
            </w:r>
          </w:p>
          <w:p w:rsidR="00F92BBE" w:rsidRDefault="00407BAC">
            <w:pPr>
              <w:spacing w:before="15" w:after="0" w:line="240" w:lineRule="auto"/>
              <w:ind w:left="600" w:right="600"/>
              <w:rPr>
                <w:rFonts w:cs="Arial"/>
                <w:i/>
                <w:color w:val="000000"/>
                <w:sz w:val="21"/>
              </w:rPr>
            </w:pPr>
            <w:r>
              <w:rPr>
                <w:rFonts w:cs="Arial"/>
                <w:i/>
                <w:color w:val="000000"/>
                <w:sz w:val="21"/>
              </w:rPr>
              <w:t>(А02.12.002.001)</w:t>
            </w:r>
          </w:p>
        </w:tc>
        <w:tc>
          <w:tcPr>
            <w:tcW w:w="2693" w:type="dxa"/>
            <w:tcBorders>
              <w:bottom w:val="single" w:sz="8" w:space="0" w:color="93A8BE"/>
              <w:right w:val="single" w:sz="8" w:space="0" w:color="93A8BE"/>
            </w:tcBorders>
            <w:tcMar>
              <w:left w:w="25" w:type="dxa"/>
            </w:tcMar>
          </w:tcPr>
          <w:p w:rsidR="00F92BBE" w:rsidRDefault="00407BAC">
            <w:pPr>
              <w:spacing w:before="15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>
              <w:rPr>
                <w:rFonts w:cs="Arial"/>
                <w:color w:val="000000"/>
                <w:sz w:val="21"/>
              </w:rPr>
              <w:t>1000,00</w:t>
            </w:r>
          </w:p>
        </w:tc>
      </w:tr>
      <w:tr w:rsidR="00F92BBE" w:rsidTr="008B7527">
        <w:trPr>
          <w:trHeight w:val="443"/>
        </w:trPr>
        <w:tc>
          <w:tcPr>
            <w:tcW w:w="6703" w:type="dxa"/>
            <w:tcBorders>
              <w:left w:val="single" w:sz="8" w:space="0" w:color="93A8BE"/>
              <w:bottom w:val="single" w:sz="8" w:space="0" w:color="93A8BE"/>
              <w:right w:val="single" w:sz="8" w:space="0" w:color="93A8BE"/>
            </w:tcBorders>
          </w:tcPr>
          <w:p w:rsidR="00F92BBE" w:rsidRDefault="00407BAC">
            <w:pPr>
              <w:spacing w:before="15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proofErr w:type="gramStart"/>
            <w:r>
              <w:rPr>
                <w:rFonts w:cs="Arial"/>
                <w:color w:val="000000"/>
                <w:sz w:val="21"/>
              </w:rPr>
              <w:t>Суточное</w:t>
            </w:r>
            <w:proofErr w:type="gramEnd"/>
            <w:r>
              <w:rPr>
                <w:rFonts w:cs="Arial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1"/>
              </w:rPr>
              <w:t>мониторирование</w:t>
            </w:r>
            <w:proofErr w:type="spellEnd"/>
            <w:r>
              <w:rPr>
                <w:rFonts w:cs="Arial"/>
                <w:color w:val="000000"/>
                <w:sz w:val="21"/>
              </w:rPr>
              <w:t xml:space="preserve"> ЭКГ (ХОЛТЕР) - 12 отведений</w:t>
            </w:r>
          </w:p>
          <w:p w:rsidR="00F92BBE" w:rsidRDefault="00407BAC">
            <w:pPr>
              <w:spacing w:before="15" w:after="0" w:line="240" w:lineRule="auto"/>
              <w:ind w:left="600" w:right="600"/>
              <w:rPr>
                <w:rFonts w:cs="Arial"/>
                <w:i/>
                <w:color w:val="000000"/>
                <w:sz w:val="21"/>
              </w:rPr>
            </w:pPr>
            <w:r>
              <w:rPr>
                <w:rFonts w:cs="Arial"/>
                <w:i/>
                <w:color w:val="000000"/>
                <w:sz w:val="21"/>
              </w:rPr>
              <w:t>(А05.10.008)</w:t>
            </w:r>
          </w:p>
        </w:tc>
        <w:tc>
          <w:tcPr>
            <w:tcW w:w="2693" w:type="dxa"/>
            <w:tcBorders>
              <w:bottom w:val="single" w:sz="8" w:space="0" w:color="93A8BE"/>
              <w:right w:val="single" w:sz="8" w:space="0" w:color="93A8BE"/>
            </w:tcBorders>
            <w:tcMar>
              <w:left w:w="25" w:type="dxa"/>
            </w:tcMar>
          </w:tcPr>
          <w:p w:rsidR="00F92BBE" w:rsidRDefault="00407BAC">
            <w:pPr>
              <w:spacing w:before="15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>
              <w:rPr>
                <w:rFonts w:cs="Arial"/>
                <w:color w:val="000000"/>
                <w:sz w:val="21"/>
              </w:rPr>
              <w:t>1900,00</w:t>
            </w:r>
          </w:p>
        </w:tc>
      </w:tr>
      <w:tr w:rsidR="00F92BBE" w:rsidTr="008B7527">
        <w:trPr>
          <w:trHeight w:val="470"/>
        </w:trPr>
        <w:tc>
          <w:tcPr>
            <w:tcW w:w="6703" w:type="dxa"/>
            <w:tcBorders>
              <w:left w:val="single" w:sz="8" w:space="0" w:color="93A8BE"/>
              <w:bottom w:val="single" w:sz="8" w:space="0" w:color="93A8BE"/>
              <w:right w:val="single" w:sz="8" w:space="0" w:color="93A8BE"/>
            </w:tcBorders>
          </w:tcPr>
          <w:p w:rsidR="00F92BBE" w:rsidRDefault="00407BAC">
            <w:pPr>
              <w:spacing w:before="15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>
              <w:rPr>
                <w:rFonts w:cs="Arial"/>
                <w:color w:val="000000"/>
                <w:sz w:val="21"/>
              </w:rPr>
              <w:t>Спирография</w:t>
            </w:r>
          </w:p>
          <w:p w:rsidR="00F92BBE" w:rsidRDefault="00407BAC">
            <w:pPr>
              <w:spacing w:before="15" w:after="0" w:line="240" w:lineRule="auto"/>
              <w:ind w:left="600" w:right="600"/>
              <w:rPr>
                <w:rFonts w:cs="Arial"/>
                <w:i/>
                <w:color w:val="000000"/>
                <w:sz w:val="21"/>
              </w:rPr>
            </w:pPr>
            <w:r>
              <w:rPr>
                <w:rFonts w:cs="Arial"/>
                <w:i/>
                <w:color w:val="000000"/>
                <w:sz w:val="21"/>
              </w:rPr>
              <w:t>(В03.037.001)</w:t>
            </w:r>
          </w:p>
        </w:tc>
        <w:tc>
          <w:tcPr>
            <w:tcW w:w="2693" w:type="dxa"/>
            <w:tcBorders>
              <w:bottom w:val="single" w:sz="8" w:space="0" w:color="93A8BE"/>
              <w:right w:val="single" w:sz="8" w:space="0" w:color="93A8BE"/>
            </w:tcBorders>
            <w:tcMar>
              <w:left w:w="25" w:type="dxa"/>
            </w:tcMar>
          </w:tcPr>
          <w:p w:rsidR="00F92BBE" w:rsidRDefault="00407BAC">
            <w:pPr>
              <w:spacing w:before="15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>
              <w:rPr>
                <w:rFonts w:cs="Arial"/>
                <w:color w:val="000000"/>
                <w:sz w:val="21"/>
              </w:rPr>
              <w:t>500,00</w:t>
            </w:r>
          </w:p>
        </w:tc>
      </w:tr>
      <w:tr w:rsidR="00F92BBE" w:rsidTr="008B7527">
        <w:trPr>
          <w:trHeight w:val="488"/>
        </w:trPr>
        <w:tc>
          <w:tcPr>
            <w:tcW w:w="6703" w:type="dxa"/>
            <w:tcBorders>
              <w:left w:val="single" w:sz="8" w:space="0" w:color="93A8BE"/>
              <w:bottom w:val="single" w:sz="8" w:space="0" w:color="93A8BE"/>
              <w:right w:val="single" w:sz="8" w:space="0" w:color="93A8BE"/>
            </w:tcBorders>
          </w:tcPr>
          <w:p w:rsidR="00F92BBE" w:rsidRDefault="00407BAC">
            <w:pPr>
              <w:spacing w:before="15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>
              <w:rPr>
                <w:rFonts w:cs="Arial"/>
                <w:color w:val="000000"/>
                <w:sz w:val="21"/>
              </w:rPr>
              <w:t xml:space="preserve">Спирография с пробой с </w:t>
            </w:r>
            <w:proofErr w:type="spellStart"/>
            <w:r>
              <w:rPr>
                <w:rFonts w:cs="Arial"/>
                <w:color w:val="000000"/>
                <w:sz w:val="21"/>
              </w:rPr>
              <w:t>бронхолитиком</w:t>
            </w:r>
            <w:proofErr w:type="spellEnd"/>
          </w:p>
          <w:p w:rsidR="00F92BBE" w:rsidRDefault="00407BAC">
            <w:pPr>
              <w:spacing w:before="15" w:after="0" w:line="240" w:lineRule="auto"/>
              <w:ind w:left="600" w:right="600"/>
              <w:rPr>
                <w:rFonts w:cs="Arial"/>
                <w:i/>
                <w:color w:val="000000"/>
                <w:sz w:val="21"/>
              </w:rPr>
            </w:pPr>
            <w:r>
              <w:rPr>
                <w:rFonts w:cs="Arial"/>
                <w:i/>
                <w:color w:val="000000"/>
                <w:sz w:val="21"/>
              </w:rPr>
              <w:t>(В03.037.001)</w:t>
            </w:r>
          </w:p>
        </w:tc>
        <w:tc>
          <w:tcPr>
            <w:tcW w:w="2693" w:type="dxa"/>
            <w:tcBorders>
              <w:bottom w:val="single" w:sz="8" w:space="0" w:color="93A8BE"/>
              <w:right w:val="single" w:sz="8" w:space="0" w:color="93A8BE"/>
            </w:tcBorders>
            <w:tcMar>
              <w:left w:w="25" w:type="dxa"/>
            </w:tcMar>
          </w:tcPr>
          <w:p w:rsidR="00F92BBE" w:rsidRDefault="00407BAC">
            <w:pPr>
              <w:spacing w:before="15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>
              <w:rPr>
                <w:rFonts w:cs="Arial"/>
                <w:color w:val="000000"/>
                <w:sz w:val="21"/>
              </w:rPr>
              <w:t>800,00</w:t>
            </w:r>
          </w:p>
        </w:tc>
      </w:tr>
      <w:tr w:rsidR="00F92BBE" w:rsidTr="008B7527">
        <w:trPr>
          <w:trHeight w:val="433"/>
        </w:trPr>
        <w:tc>
          <w:tcPr>
            <w:tcW w:w="6703" w:type="dxa"/>
            <w:tcBorders>
              <w:left w:val="single" w:sz="8" w:space="0" w:color="93A8BE"/>
              <w:bottom w:val="single" w:sz="8" w:space="0" w:color="93A8BE"/>
              <w:right w:val="single" w:sz="8" w:space="0" w:color="93A8BE"/>
            </w:tcBorders>
          </w:tcPr>
          <w:p w:rsidR="00F92BBE" w:rsidRDefault="00407BAC">
            <w:pPr>
              <w:spacing w:before="15" w:after="0" w:line="240" w:lineRule="auto"/>
              <w:ind w:left="600" w:right="600"/>
              <w:rPr>
                <w:rFonts w:cs="Arial"/>
                <w:color w:val="000000"/>
                <w:sz w:val="21"/>
                <w:highlight w:val="white"/>
              </w:rPr>
            </w:pPr>
            <w:r>
              <w:rPr>
                <w:rFonts w:cs="Arial"/>
                <w:color w:val="000000"/>
                <w:sz w:val="21"/>
                <w:highlight w:val="white"/>
              </w:rPr>
              <w:t>Электроэнцефалография</w:t>
            </w:r>
          </w:p>
          <w:p w:rsidR="00F92BBE" w:rsidRDefault="00407BAC">
            <w:pPr>
              <w:spacing w:before="15" w:after="0" w:line="240" w:lineRule="auto"/>
              <w:ind w:left="600" w:right="600"/>
              <w:rPr>
                <w:highlight w:val="white"/>
              </w:rPr>
            </w:pPr>
            <w:r>
              <w:rPr>
                <w:rFonts w:cs="Arial"/>
                <w:i/>
                <w:color w:val="000000"/>
                <w:sz w:val="21"/>
                <w:highlight w:val="white"/>
              </w:rPr>
              <w:t>(А04.23.002)</w:t>
            </w:r>
          </w:p>
        </w:tc>
        <w:tc>
          <w:tcPr>
            <w:tcW w:w="2693" w:type="dxa"/>
            <w:tcBorders>
              <w:bottom w:val="single" w:sz="8" w:space="0" w:color="93A8BE"/>
              <w:right w:val="single" w:sz="8" w:space="0" w:color="93A8BE"/>
            </w:tcBorders>
            <w:tcMar>
              <w:left w:w="25" w:type="dxa"/>
            </w:tcMar>
          </w:tcPr>
          <w:p w:rsidR="00F92BBE" w:rsidRDefault="00407BAC">
            <w:pPr>
              <w:spacing w:before="15" w:after="0" w:line="240" w:lineRule="auto"/>
              <w:ind w:left="600" w:right="600"/>
              <w:rPr>
                <w:highlight w:val="white"/>
              </w:rPr>
            </w:pPr>
            <w:r>
              <w:rPr>
                <w:rFonts w:cs="Arial"/>
                <w:color w:val="000000"/>
                <w:sz w:val="21"/>
                <w:highlight w:val="white"/>
              </w:rPr>
              <w:t>1200,00</w:t>
            </w:r>
          </w:p>
        </w:tc>
      </w:tr>
      <w:tr w:rsidR="00F92BBE" w:rsidTr="008B7527">
        <w:trPr>
          <w:trHeight w:val="510"/>
        </w:trPr>
        <w:tc>
          <w:tcPr>
            <w:tcW w:w="6703" w:type="dxa"/>
            <w:tcBorders>
              <w:left w:val="single" w:sz="8" w:space="0" w:color="93A8BE"/>
              <w:bottom w:val="single" w:sz="8" w:space="0" w:color="93A8BE"/>
              <w:right w:val="single" w:sz="8" w:space="0" w:color="93A8BE"/>
            </w:tcBorders>
          </w:tcPr>
          <w:p w:rsidR="00F92BBE" w:rsidRDefault="00407BAC">
            <w:pPr>
              <w:spacing w:before="15" w:after="0" w:line="240" w:lineRule="auto"/>
              <w:ind w:left="600" w:right="600"/>
              <w:rPr>
                <w:rFonts w:cs="Arial"/>
                <w:color w:val="000000"/>
                <w:sz w:val="21"/>
                <w:highlight w:val="white"/>
              </w:rPr>
            </w:pPr>
            <w:r>
              <w:rPr>
                <w:rFonts w:cs="Arial"/>
                <w:color w:val="000000"/>
                <w:sz w:val="21"/>
                <w:highlight w:val="white"/>
              </w:rPr>
              <w:t>Массаж простаты</w:t>
            </w:r>
          </w:p>
          <w:p w:rsidR="00F92BBE" w:rsidRDefault="00407BAC">
            <w:pPr>
              <w:spacing w:before="15" w:after="0" w:line="240" w:lineRule="auto"/>
              <w:ind w:left="600" w:right="600"/>
              <w:rPr>
                <w:rFonts w:cs="Arial"/>
                <w:i/>
                <w:color w:val="000000"/>
                <w:sz w:val="21"/>
                <w:highlight w:val="white"/>
              </w:rPr>
            </w:pPr>
            <w:r>
              <w:rPr>
                <w:rFonts w:cs="Arial"/>
                <w:i/>
                <w:color w:val="000000"/>
                <w:sz w:val="21"/>
                <w:highlight w:val="white"/>
              </w:rPr>
              <w:t>(А21.21.001)</w:t>
            </w:r>
          </w:p>
        </w:tc>
        <w:tc>
          <w:tcPr>
            <w:tcW w:w="2693" w:type="dxa"/>
            <w:tcBorders>
              <w:bottom w:val="single" w:sz="8" w:space="0" w:color="93A8BE"/>
              <w:right w:val="single" w:sz="8" w:space="0" w:color="93A8BE"/>
            </w:tcBorders>
            <w:tcMar>
              <w:left w:w="25" w:type="dxa"/>
            </w:tcMar>
          </w:tcPr>
          <w:p w:rsidR="00F92BBE" w:rsidRDefault="00407BAC">
            <w:pPr>
              <w:spacing w:before="15" w:after="0" w:line="240" w:lineRule="auto"/>
              <w:ind w:left="600" w:right="600"/>
              <w:rPr>
                <w:rFonts w:cs="Arial"/>
                <w:color w:val="000000"/>
                <w:sz w:val="21"/>
                <w:highlight w:val="white"/>
              </w:rPr>
            </w:pPr>
            <w:r>
              <w:rPr>
                <w:rFonts w:cs="Arial"/>
                <w:color w:val="000000"/>
                <w:sz w:val="21"/>
                <w:highlight w:val="white"/>
              </w:rPr>
              <w:t> 800,00</w:t>
            </w:r>
          </w:p>
        </w:tc>
      </w:tr>
      <w:tr w:rsidR="00F92BBE" w:rsidTr="008B7527">
        <w:trPr>
          <w:trHeight w:val="510"/>
        </w:trPr>
        <w:tc>
          <w:tcPr>
            <w:tcW w:w="6703" w:type="dxa"/>
            <w:tcBorders>
              <w:left w:val="single" w:sz="8" w:space="0" w:color="93A8BE"/>
              <w:bottom w:val="single" w:sz="8" w:space="0" w:color="93A8BE"/>
              <w:right w:val="single" w:sz="8" w:space="0" w:color="93A8BE"/>
            </w:tcBorders>
          </w:tcPr>
          <w:p w:rsidR="00F92BBE" w:rsidRDefault="00407BAC">
            <w:pPr>
              <w:spacing w:before="15" w:after="0" w:line="240" w:lineRule="auto"/>
              <w:ind w:left="600" w:right="600"/>
              <w:rPr>
                <w:rFonts w:cs="Arial"/>
                <w:color w:val="000000"/>
                <w:sz w:val="21"/>
                <w:highlight w:val="white"/>
              </w:rPr>
            </w:pPr>
            <w:r>
              <w:rPr>
                <w:rFonts w:cs="Arial"/>
                <w:color w:val="000000"/>
                <w:sz w:val="21"/>
                <w:highlight w:val="white"/>
              </w:rPr>
              <w:t>Инстилляция мочевого пузыря</w:t>
            </w:r>
          </w:p>
          <w:p w:rsidR="00F92BBE" w:rsidRDefault="00407BAC">
            <w:pPr>
              <w:spacing w:before="15" w:after="0" w:line="240" w:lineRule="auto"/>
              <w:ind w:left="600" w:right="600"/>
              <w:rPr>
                <w:rFonts w:cs="Arial"/>
                <w:color w:val="000000"/>
                <w:sz w:val="21"/>
                <w:highlight w:val="white"/>
              </w:rPr>
            </w:pPr>
            <w:r>
              <w:rPr>
                <w:rFonts w:cs="Arial"/>
                <w:color w:val="000000"/>
                <w:sz w:val="21"/>
                <w:highlight w:val="white"/>
              </w:rPr>
              <w:t>(без стоимости препарата)</w:t>
            </w:r>
          </w:p>
          <w:p w:rsidR="00F92BBE" w:rsidRDefault="00407BAC">
            <w:pPr>
              <w:spacing w:before="15" w:after="0" w:line="240" w:lineRule="auto"/>
              <w:ind w:left="600" w:right="600"/>
              <w:rPr>
                <w:rFonts w:cs="Arial"/>
                <w:i/>
                <w:color w:val="000000"/>
                <w:sz w:val="21"/>
                <w:highlight w:val="white"/>
              </w:rPr>
            </w:pPr>
            <w:r>
              <w:rPr>
                <w:rFonts w:cs="Arial"/>
                <w:i/>
                <w:color w:val="000000"/>
                <w:sz w:val="21"/>
                <w:highlight w:val="white"/>
              </w:rPr>
              <w:t>(А11.28.009)</w:t>
            </w:r>
          </w:p>
        </w:tc>
        <w:tc>
          <w:tcPr>
            <w:tcW w:w="2693" w:type="dxa"/>
            <w:tcBorders>
              <w:bottom w:val="single" w:sz="8" w:space="0" w:color="93A8BE"/>
              <w:right w:val="single" w:sz="8" w:space="0" w:color="93A8BE"/>
            </w:tcBorders>
            <w:tcMar>
              <w:left w:w="25" w:type="dxa"/>
            </w:tcMar>
          </w:tcPr>
          <w:p w:rsidR="00F92BBE" w:rsidRDefault="00407BAC">
            <w:pPr>
              <w:spacing w:before="15" w:after="0" w:line="240" w:lineRule="auto"/>
              <w:ind w:left="600" w:right="600"/>
              <w:rPr>
                <w:rFonts w:cs="Arial"/>
                <w:color w:val="000000"/>
                <w:sz w:val="21"/>
                <w:highlight w:val="white"/>
              </w:rPr>
            </w:pPr>
            <w:r>
              <w:rPr>
                <w:rFonts w:cs="Arial"/>
                <w:color w:val="000000"/>
                <w:sz w:val="21"/>
                <w:highlight w:val="white"/>
              </w:rPr>
              <w:t>1000,00</w:t>
            </w:r>
          </w:p>
        </w:tc>
      </w:tr>
      <w:tr w:rsidR="00F92BBE" w:rsidTr="008B7527">
        <w:trPr>
          <w:trHeight w:val="510"/>
        </w:trPr>
        <w:tc>
          <w:tcPr>
            <w:tcW w:w="6703" w:type="dxa"/>
            <w:tcBorders>
              <w:left w:val="single" w:sz="8" w:space="0" w:color="93A8BE"/>
              <w:bottom w:val="single" w:sz="8" w:space="0" w:color="93A8BE"/>
              <w:right w:val="single" w:sz="8" w:space="0" w:color="93A8BE"/>
            </w:tcBorders>
          </w:tcPr>
          <w:p w:rsidR="00F92BBE" w:rsidRDefault="00407BAC">
            <w:pPr>
              <w:spacing w:before="15" w:after="0" w:line="240" w:lineRule="auto"/>
              <w:ind w:left="600" w:right="600"/>
              <w:rPr>
                <w:rFonts w:cs="Arial"/>
                <w:color w:val="000000"/>
                <w:sz w:val="21"/>
                <w:highlight w:val="white"/>
              </w:rPr>
            </w:pPr>
            <w:r>
              <w:rPr>
                <w:rFonts w:cs="Arial"/>
                <w:color w:val="000000"/>
                <w:sz w:val="21"/>
                <w:highlight w:val="white"/>
              </w:rPr>
              <w:t>Пластика уздечки</w:t>
            </w:r>
          </w:p>
          <w:p w:rsidR="00F92BBE" w:rsidRDefault="00407BAC">
            <w:pPr>
              <w:spacing w:before="15" w:after="0" w:line="240" w:lineRule="auto"/>
              <w:ind w:left="600" w:right="600"/>
              <w:rPr>
                <w:rFonts w:cs="Arial"/>
                <w:i/>
                <w:color w:val="000000"/>
                <w:sz w:val="21"/>
                <w:highlight w:val="white"/>
              </w:rPr>
            </w:pPr>
            <w:r>
              <w:rPr>
                <w:rFonts w:cs="Arial"/>
                <w:i/>
                <w:color w:val="000000"/>
                <w:sz w:val="21"/>
                <w:highlight w:val="white"/>
              </w:rPr>
              <w:t>(А16.21.038)</w:t>
            </w:r>
          </w:p>
        </w:tc>
        <w:tc>
          <w:tcPr>
            <w:tcW w:w="2693" w:type="dxa"/>
            <w:tcBorders>
              <w:bottom w:val="single" w:sz="8" w:space="0" w:color="93A8BE"/>
              <w:right w:val="single" w:sz="8" w:space="0" w:color="93A8BE"/>
            </w:tcBorders>
            <w:tcMar>
              <w:left w:w="25" w:type="dxa"/>
            </w:tcMar>
          </w:tcPr>
          <w:p w:rsidR="00F92BBE" w:rsidRDefault="00407BAC">
            <w:pPr>
              <w:spacing w:before="15" w:after="0" w:line="240" w:lineRule="auto"/>
              <w:ind w:left="600" w:right="600"/>
              <w:rPr>
                <w:rFonts w:cs="Arial"/>
                <w:color w:val="000000"/>
                <w:sz w:val="21"/>
                <w:highlight w:val="white"/>
              </w:rPr>
            </w:pPr>
            <w:r>
              <w:rPr>
                <w:rFonts w:cs="Arial"/>
                <w:color w:val="000000"/>
                <w:sz w:val="21"/>
                <w:highlight w:val="white"/>
              </w:rPr>
              <w:t>4000,00</w:t>
            </w:r>
          </w:p>
        </w:tc>
      </w:tr>
      <w:tr w:rsidR="00F92BBE" w:rsidTr="008B7527">
        <w:trPr>
          <w:trHeight w:val="510"/>
        </w:trPr>
        <w:tc>
          <w:tcPr>
            <w:tcW w:w="6703" w:type="dxa"/>
            <w:tcBorders>
              <w:left w:val="single" w:sz="8" w:space="0" w:color="93A8BE"/>
              <w:bottom w:val="single" w:sz="8" w:space="0" w:color="93A8BE"/>
              <w:right w:val="single" w:sz="8" w:space="0" w:color="93A8BE"/>
            </w:tcBorders>
          </w:tcPr>
          <w:p w:rsidR="00F92BBE" w:rsidRDefault="00407BAC">
            <w:pPr>
              <w:spacing w:before="15" w:after="0" w:line="240" w:lineRule="auto"/>
              <w:ind w:left="600" w:right="600"/>
              <w:rPr>
                <w:rFonts w:cs="Arial"/>
                <w:color w:val="000000"/>
                <w:sz w:val="21"/>
                <w:highlight w:val="white"/>
              </w:rPr>
            </w:pPr>
            <w:r>
              <w:rPr>
                <w:rFonts w:cs="Arial"/>
                <w:color w:val="000000"/>
                <w:sz w:val="21"/>
                <w:highlight w:val="white"/>
              </w:rPr>
              <w:t xml:space="preserve">Замена </w:t>
            </w:r>
            <w:proofErr w:type="spellStart"/>
            <w:r>
              <w:rPr>
                <w:rFonts w:cs="Arial"/>
                <w:color w:val="000000"/>
                <w:sz w:val="21"/>
                <w:highlight w:val="white"/>
              </w:rPr>
              <w:t>эпицистостомического</w:t>
            </w:r>
            <w:proofErr w:type="spellEnd"/>
            <w:r>
              <w:rPr>
                <w:rFonts w:cs="Arial"/>
                <w:color w:val="000000"/>
                <w:sz w:val="21"/>
                <w:highlight w:val="white"/>
              </w:rPr>
              <w:t xml:space="preserve"> дренажа</w:t>
            </w:r>
          </w:p>
          <w:p w:rsidR="00F92BBE" w:rsidRDefault="00407BAC">
            <w:pPr>
              <w:spacing w:before="15" w:after="0" w:line="240" w:lineRule="auto"/>
              <w:ind w:left="600" w:right="600"/>
              <w:rPr>
                <w:rFonts w:cs="Arial"/>
                <w:color w:val="000000"/>
                <w:sz w:val="21"/>
                <w:highlight w:val="white"/>
              </w:rPr>
            </w:pPr>
            <w:r>
              <w:rPr>
                <w:rFonts w:cs="Arial"/>
                <w:color w:val="000000"/>
                <w:sz w:val="21"/>
                <w:highlight w:val="white"/>
              </w:rPr>
              <w:t>(без стоимости катетера)</w:t>
            </w:r>
          </w:p>
          <w:p w:rsidR="00F92BBE" w:rsidRDefault="00407BAC">
            <w:pPr>
              <w:spacing w:before="15" w:after="0" w:line="240" w:lineRule="auto"/>
              <w:ind w:left="600" w:right="600"/>
              <w:rPr>
                <w:rFonts w:cs="Arial"/>
                <w:i/>
                <w:color w:val="000000"/>
                <w:sz w:val="21"/>
                <w:highlight w:val="white"/>
              </w:rPr>
            </w:pPr>
            <w:r>
              <w:rPr>
                <w:rFonts w:cs="Arial"/>
                <w:i/>
                <w:color w:val="000000"/>
                <w:sz w:val="21"/>
                <w:highlight w:val="white"/>
              </w:rPr>
              <w:t>(А16.28.072.001)</w:t>
            </w:r>
          </w:p>
        </w:tc>
        <w:tc>
          <w:tcPr>
            <w:tcW w:w="2693" w:type="dxa"/>
            <w:tcBorders>
              <w:bottom w:val="single" w:sz="8" w:space="0" w:color="93A8BE"/>
              <w:right w:val="single" w:sz="8" w:space="0" w:color="93A8BE"/>
            </w:tcBorders>
            <w:tcMar>
              <w:left w:w="25" w:type="dxa"/>
            </w:tcMar>
          </w:tcPr>
          <w:p w:rsidR="00F92BBE" w:rsidRDefault="00407BAC">
            <w:pPr>
              <w:spacing w:before="15" w:after="0" w:line="240" w:lineRule="auto"/>
              <w:ind w:left="600" w:right="600"/>
              <w:rPr>
                <w:rFonts w:cs="Arial"/>
                <w:color w:val="000000"/>
                <w:sz w:val="21"/>
                <w:highlight w:val="white"/>
              </w:rPr>
            </w:pPr>
            <w:r>
              <w:rPr>
                <w:rFonts w:cs="Arial"/>
                <w:color w:val="000000"/>
                <w:sz w:val="21"/>
                <w:highlight w:val="white"/>
              </w:rPr>
              <w:t>1500,00</w:t>
            </w:r>
          </w:p>
        </w:tc>
      </w:tr>
      <w:tr w:rsidR="00F92BBE" w:rsidTr="008B7527">
        <w:trPr>
          <w:trHeight w:val="510"/>
        </w:trPr>
        <w:tc>
          <w:tcPr>
            <w:tcW w:w="6703" w:type="dxa"/>
            <w:tcBorders>
              <w:left w:val="single" w:sz="8" w:space="0" w:color="93A8BE"/>
              <w:bottom w:val="single" w:sz="8" w:space="0" w:color="93A8BE"/>
              <w:right w:val="single" w:sz="8" w:space="0" w:color="93A8BE"/>
            </w:tcBorders>
          </w:tcPr>
          <w:p w:rsidR="00F92BBE" w:rsidRDefault="00407BAC">
            <w:pPr>
              <w:spacing w:before="15" w:after="0" w:line="240" w:lineRule="auto"/>
              <w:ind w:left="600" w:right="600"/>
              <w:rPr>
                <w:rFonts w:cs="Arial"/>
                <w:color w:val="000000"/>
                <w:sz w:val="21"/>
                <w:highlight w:val="white"/>
              </w:rPr>
            </w:pPr>
            <w:r>
              <w:rPr>
                <w:rFonts w:cs="Arial"/>
                <w:color w:val="000000"/>
                <w:sz w:val="21"/>
                <w:highlight w:val="white"/>
              </w:rPr>
              <w:lastRenderedPageBreak/>
              <w:t>Вправление парафимоза</w:t>
            </w:r>
          </w:p>
          <w:p w:rsidR="00F92BBE" w:rsidRDefault="00407BAC">
            <w:pPr>
              <w:spacing w:before="15" w:after="0" w:line="240" w:lineRule="auto"/>
              <w:ind w:left="600" w:right="600"/>
              <w:rPr>
                <w:rFonts w:cs="Arial"/>
                <w:i/>
                <w:color w:val="000000"/>
                <w:sz w:val="21"/>
                <w:highlight w:val="white"/>
              </w:rPr>
            </w:pPr>
            <w:r>
              <w:rPr>
                <w:rFonts w:cs="Arial"/>
                <w:i/>
                <w:color w:val="000000"/>
                <w:sz w:val="21"/>
                <w:highlight w:val="white"/>
              </w:rPr>
              <w:t>(А16.28.058)</w:t>
            </w:r>
          </w:p>
        </w:tc>
        <w:tc>
          <w:tcPr>
            <w:tcW w:w="2693" w:type="dxa"/>
            <w:tcBorders>
              <w:bottom w:val="single" w:sz="8" w:space="0" w:color="93A8BE"/>
              <w:right w:val="single" w:sz="8" w:space="0" w:color="93A8BE"/>
            </w:tcBorders>
            <w:tcMar>
              <w:left w:w="25" w:type="dxa"/>
            </w:tcMar>
          </w:tcPr>
          <w:p w:rsidR="00F92BBE" w:rsidRDefault="00407BAC">
            <w:pPr>
              <w:spacing w:before="15" w:after="0" w:line="240" w:lineRule="auto"/>
              <w:ind w:left="600" w:right="600"/>
              <w:rPr>
                <w:rFonts w:cs="Arial"/>
                <w:color w:val="000000"/>
                <w:sz w:val="21"/>
                <w:highlight w:val="white"/>
              </w:rPr>
            </w:pPr>
            <w:r>
              <w:rPr>
                <w:rFonts w:cs="Arial"/>
                <w:color w:val="000000"/>
                <w:sz w:val="21"/>
                <w:highlight w:val="white"/>
              </w:rPr>
              <w:t>1400,00</w:t>
            </w:r>
          </w:p>
        </w:tc>
      </w:tr>
      <w:tr w:rsidR="00F92BBE" w:rsidTr="008B7527">
        <w:trPr>
          <w:trHeight w:val="510"/>
        </w:trPr>
        <w:tc>
          <w:tcPr>
            <w:tcW w:w="6703" w:type="dxa"/>
            <w:tcBorders>
              <w:left w:val="single" w:sz="8" w:space="0" w:color="93A8BE"/>
              <w:bottom w:val="single" w:sz="8" w:space="0" w:color="93A8BE"/>
              <w:right w:val="single" w:sz="8" w:space="0" w:color="93A8BE"/>
            </w:tcBorders>
          </w:tcPr>
          <w:p w:rsidR="00F92BBE" w:rsidRDefault="00407BAC">
            <w:pPr>
              <w:spacing w:before="15" w:after="0" w:line="240" w:lineRule="auto"/>
              <w:ind w:left="600" w:right="600"/>
              <w:rPr>
                <w:rFonts w:cs="Arial"/>
                <w:color w:val="000000"/>
                <w:sz w:val="21"/>
                <w:highlight w:val="white"/>
              </w:rPr>
            </w:pPr>
            <w:r>
              <w:rPr>
                <w:rFonts w:cs="Arial"/>
                <w:color w:val="000000"/>
                <w:sz w:val="21"/>
                <w:highlight w:val="white"/>
              </w:rPr>
              <w:t>Установка или замена уретрального катетера</w:t>
            </w:r>
          </w:p>
          <w:p w:rsidR="00F92BBE" w:rsidRPr="00EF0421" w:rsidRDefault="00407BAC" w:rsidP="00EF0421">
            <w:pPr>
              <w:spacing w:before="15" w:after="0" w:line="240" w:lineRule="auto"/>
              <w:ind w:left="600" w:right="600"/>
              <w:rPr>
                <w:rFonts w:cs="Arial"/>
                <w:color w:val="000000"/>
                <w:sz w:val="21"/>
                <w:highlight w:val="white"/>
              </w:rPr>
            </w:pPr>
            <w:r>
              <w:rPr>
                <w:rFonts w:cs="Arial"/>
                <w:color w:val="000000"/>
                <w:sz w:val="21"/>
                <w:highlight w:val="white"/>
              </w:rPr>
              <w:t>(без стоимости катетера)</w:t>
            </w:r>
            <w:r w:rsidR="00EF0421">
              <w:rPr>
                <w:rFonts w:cs="Arial"/>
                <w:color w:val="000000"/>
                <w:sz w:val="21"/>
                <w:highlight w:val="white"/>
              </w:rPr>
              <w:t xml:space="preserve"> </w:t>
            </w:r>
            <w:r>
              <w:rPr>
                <w:rFonts w:cs="Arial"/>
                <w:i/>
                <w:color w:val="000000"/>
                <w:sz w:val="21"/>
                <w:highlight w:val="white"/>
              </w:rPr>
              <w:t>(А11.28.007)</w:t>
            </w:r>
          </w:p>
        </w:tc>
        <w:tc>
          <w:tcPr>
            <w:tcW w:w="2693" w:type="dxa"/>
            <w:tcBorders>
              <w:bottom w:val="single" w:sz="8" w:space="0" w:color="93A8BE"/>
              <w:right w:val="single" w:sz="8" w:space="0" w:color="93A8BE"/>
            </w:tcBorders>
            <w:tcMar>
              <w:left w:w="25" w:type="dxa"/>
            </w:tcMar>
          </w:tcPr>
          <w:p w:rsidR="00F92BBE" w:rsidRDefault="00407BAC">
            <w:pPr>
              <w:spacing w:before="15" w:after="0" w:line="240" w:lineRule="auto"/>
              <w:ind w:left="600" w:right="600"/>
              <w:rPr>
                <w:rFonts w:cs="Arial"/>
                <w:color w:val="000000"/>
                <w:sz w:val="21"/>
                <w:highlight w:val="white"/>
              </w:rPr>
            </w:pPr>
            <w:r>
              <w:rPr>
                <w:rFonts w:cs="Arial"/>
                <w:color w:val="000000"/>
                <w:sz w:val="21"/>
                <w:highlight w:val="white"/>
              </w:rPr>
              <w:t>1000,00</w:t>
            </w:r>
          </w:p>
        </w:tc>
      </w:tr>
      <w:tr w:rsidR="00F92BBE" w:rsidRPr="00A15A2B">
        <w:trPr>
          <w:trHeight w:val="1037"/>
        </w:trPr>
        <w:tc>
          <w:tcPr>
            <w:tcW w:w="9396" w:type="dxa"/>
            <w:gridSpan w:val="2"/>
            <w:tcBorders>
              <w:left w:val="single" w:sz="8" w:space="0" w:color="93A8BE"/>
              <w:bottom w:val="single" w:sz="8" w:space="0" w:color="93A8BE"/>
              <w:right w:val="single" w:sz="8" w:space="0" w:color="93A8BE"/>
            </w:tcBorders>
          </w:tcPr>
          <w:p w:rsidR="008B7527" w:rsidRPr="00A15A2B" w:rsidRDefault="008B7527" w:rsidP="00EF0421">
            <w:pPr>
              <w:spacing w:before="15" w:after="0" w:line="240" w:lineRule="auto"/>
              <w:ind w:right="600"/>
              <w:rPr>
                <w:rFonts w:cs="Arial"/>
                <w:b/>
                <w:color w:val="000000"/>
                <w:sz w:val="21"/>
              </w:rPr>
            </w:pPr>
          </w:p>
          <w:p w:rsidR="00F92BBE" w:rsidRPr="00A15A2B" w:rsidRDefault="00407BAC">
            <w:pPr>
              <w:spacing w:before="15" w:after="0" w:line="240" w:lineRule="auto"/>
              <w:ind w:left="600" w:right="600"/>
              <w:jc w:val="center"/>
              <w:rPr>
                <w:rFonts w:cs="Arial"/>
                <w:b/>
                <w:color w:val="000000"/>
                <w:sz w:val="21"/>
              </w:rPr>
            </w:pPr>
            <w:r w:rsidRPr="00A15A2B">
              <w:rPr>
                <w:rFonts w:cs="Arial"/>
                <w:b/>
                <w:color w:val="000000"/>
                <w:sz w:val="21"/>
              </w:rPr>
              <w:t> </w:t>
            </w:r>
          </w:p>
          <w:p w:rsidR="00F92BBE" w:rsidRPr="00A15A2B" w:rsidRDefault="00407BAC">
            <w:pPr>
              <w:spacing w:before="15" w:after="0" w:line="240" w:lineRule="auto"/>
              <w:ind w:left="600" w:right="600"/>
              <w:jc w:val="center"/>
              <w:rPr>
                <w:rFonts w:cs="Arial"/>
                <w:b/>
                <w:color w:val="000000"/>
                <w:sz w:val="21"/>
              </w:rPr>
            </w:pPr>
            <w:r w:rsidRPr="00A15A2B">
              <w:rPr>
                <w:rFonts w:cs="Arial"/>
                <w:b/>
                <w:color w:val="000000"/>
                <w:sz w:val="21"/>
              </w:rPr>
              <w:t>ОТОРИНОЛАРИНГОЛОГИЯ</w:t>
            </w:r>
          </w:p>
        </w:tc>
      </w:tr>
      <w:tr w:rsidR="00F92BBE" w:rsidRPr="00A15A2B" w:rsidTr="008B7527">
        <w:trPr>
          <w:trHeight w:val="390"/>
        </w:trPr>
        <w:tc>
          <w:tcPr>
            <w:tcW w:w="6703" w:type="dxa"/>
            <w:tcBorders>
              <w:left w:val="single" w:sz="8" w:space="0" w:color="93A8BE"/>
              <w:bottom w:val="single" w:sz="8" w:space="0" w:color="93A8BE"/>
              <w:right w:val="single" w:sz="8" w:space="0" w:color="93A8BE"/>
            </w:tcBorders>
          </w:tcPr>
          <w:p w:rsidR="00F92BBE" w:rsidRPr="00A15A2B" w:rsidRDefault="00FF1CD7">
            <w:pPr>
              <w:spacing w:before="180" w:after="0" w:line="240" w:lineRule="auto"/>
              <w:ind w:left="600" w:right="600"/>
            </w:pPr>
            <w:r w:rsidRPr="00A15A2B">
              <w:rPr>
                <w:rFonts w:cs="Arial"/>
                <w:color w:val="000000"/>
                <w:sz w:val="21"/>
              </w:rPr>
              <w:t>П</w:t>
            </w:r>
            <w:r w:rsidR="00407BAC" w:rsidRPr="00A15A2B">
              <w:rPr>
                <w:rFonts w:cs="Arial"/>
                <w:color w:val="000000"/>
                <w:sz w:val="21"/>
              </w:rPr>
              <w:t>рием</w:t>
            </w:r>
            <w:r w:rsidRPr="00A15A2B">
              <w:rPr>
                <w:rFonts w:cs="Arial"/>
                <w:color w:val="000000"/>
                <w:sz w:val="21"/>
              </w:rPr>
              <w:t xml:space="preserve"> врача-</w:t>
            </w:r>
            <w:proofErr w:type="spellStart"/>
            <w:r w:rsidRPr="00A15A2B">
              <w:rPr>
                <w:rFonts w:cs="Arial"/>
                <w:color w:val="000000"/>
                <w:sz w:val="21"/>
              </w:rPr>
              <w:t>оториноларинголога</w:t>
            </w:r>
            <w:proofErr w:type="spellEnd"/>
            <w:r w:rsidR="00407BAC" w:rsidRPr="00A15A2B">
              <w:rPr>
                <w:rFonts w:cs="Arial"/>
                <w:color w:val="000000"/>
                <w:sz w:val="21"/>
              </w:rPr>
              <w:t> </w:t>
            </w:r>
            <w:r w:rsidR="00407BAC" w:rsidRPr="00A15A2B">
              <w:rPr>
                <w:rFonts w:cs="Arial"/>
                <w:i/>
                <w:color w:val="000000"/>
                <w:sz w:val="21"/>
              </w:rPr>
              <w:t>(В01.028.001)</w:t>
            </w:r>
          </w:p>
          <w:p w:rsidR="00F92BBE" w:rsidRPr="00A15A2B" w:rsidRDefault="00407BAC" w:rsidP="00745773">
            <w:pPr>
              <w:spacing w:before="180" w:after="0" w:line="240" w:lineRule="auto"/>
              <w:ind w:left="583" w:right="600" w:hanging="343"/>
            </w:pPr>
            <w:r w:rsidRPr="00A15A2B">
              <w:rPr>
                <w:rFonts w:cs="Arial"/>
                <w:color w:val="000000"/>
                <w:sz w:val="21"/>
              </w:rPr>
              <w:t xml:space="preserve">      </w:t>
            </w:r>
          </w:p>
        </w:tc>
        <w:tc>
          <w:tcPr>
            <w:tcW w:w="2693" w:type="dxa"/>
            <w:tcBorders>
              <w:bottom w:val="single" w:sz="8" w:space="0" w:color="93A8BE"/>
              <w:right w:val="single" w:sz="8" w:space="0" w:color="93A8BE"/>
            </w:tcBorders>
            <w:tcMar>
              <w:left w:w="25" w:type="dxa"/>
            </w:tcMar>
          </w:tcPr>
          <w:p w:rsidR="00F92BBE" w:rsidRPr="00A15A2B" w:rsidRDefault="00801F0C">
            <w:pPr>
              <w:spacing w:before="180" w:after="0" w:line="240" w:lineRule="auto"/>
              <w:ind w:left="600" w:right="600"/>
            </w:pPr>
            <w:r w:rsidRPr="00A15A2B">
              <w:rPr>
                <w:rFonts w:cs="Arial"/>
                <w:color w:val="000000"/>
                <w:sz w:val="21"/>
              </w:rPr>
              <w:t>12</w:t>
            </w:r>
            <w:r w:rsidR="00407BAC" w:rsidRPr="00A15A2B">
              <w:rPr>
                <w:rFonts w:cs="Arial"/>
                <w:color w:val="000000"/>
                <w:sz w:val="21"/>
              </w:rPr>
              <w:t>00,00</w:t>
            </w:r>
          </w:p>
          <w:p w:rsidR="00F92BBE" w:rsidRPr="00A15A2B" w:rsidRDefault="00F92BBE">
            <w:pPr>
              <w:spacing w:before="180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</w:p>
        </w:tc>
      </w:tr>
      <w:tr w:rsidR="00F92BBE" w:rsidRPr="00A15A2B" w:rsidTr="008B7527">
        <w:trPr>
          <w:trHeight w:val="390"/>
        </w:trPr>
        <w:tc>
          <w:tcPr>
            <w:tcW w:w="6703" w:type="dxa"/>
            <w:tcBorders>
              <w:left w:val="single" w:sz="8" w:space="0" w:color="93A8BE"/>
              <w:bottom w:val="single" w:sz="8" w:space="0" w:color="93A8BE"/>
              <w:right w:val="single" w:sz="8" w:space="0" w:color="93A8BE"/>
            </w:tcBorders>
          </w:tcPr>
          <w:p w:rsidR="00F92BBE" w:rsidRPr="00A15A2B" w:rsidRDefault="00407BAC">
            <w:pPr>
              <w:spacing w:before="180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 w:rsidRPr="00A15A2B">
              <w:rPr>
                <w:rFonts w:cs="Arial"/>
                <w:color w:val="000000"/>
                <w:sz w:val="21"/>
              </w:rPr>
              <w:t>Процедуры ЛОР 1 категории:</w:t>
            </w:r>
          </w:p>
          <w:p w:rsidR="00F92BBE" w:rsidRPr="00A15A2B" w:rsidRDefault="00407BAC">
            <w:pPr>
              <w:spacing w:before="180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 w:rsidRPr="00A15A2B">
              <w:rPr>
                <w:rFonts w:cs="Arial"/>
                <w:color w:val="000000"/>
                <w:sz w:val="21"/>
              </w:rPr>
              <w:t xml:space="preserve">вскрытие </w:t>
            </w:r>
            <w:proofErr w:type="spellStart"/>
            <w:r w:rsidRPr="00A15A2B">
              <w:rPr>
                <w:rFonts w:cs="Arial"/>
                <w:color w:val="000000"/>
                <w:sz w:val="21"/>
              </w:rPr>
              <w:t>паратонзиллярного</w:t>
            </w:r>
            <w:proofErr w:type="spellEnd"/>
            <w:r w:rsidRPr="00A15A2B">
              <w:rPr>
                <w:rFonts w:cs="Arial"/>
                <w:color w:val="000000"/>
                <w:sz w:val="21"/>
              </w:rPr>
              <w:t xml:space="preserve"> абсцесса,  катетеризация слуховых труб с массажем, вскрытие </w:t>
            </w:r>
            <w:proofErr w:type="spellStart"/>
            <w:r w:rsidRPr="00A15A2B">
              <w:rPr>
                <w:rFonts w:cs="Arial"/>
                <w:color w:val="000000"/>
                <w:sz w:val="21"/>
              </w:rPr>
              <w:t>отогематомы</w:t>
            </w:r>
            <w:proofErr w:type="spellEnd"/>
            <w:r w:rsidRPr="00A15A2B">
              <w:rPr>
                <w:rFonts w:cs="Arial"/>
                <w:color w:val="000000"/>
                <w:sz w:val="21"/>
              </w:rPr>
              <w:t>, биопсия гортани, ротоглотки, гортаноглотки</w:t>
            </w:r>
          </w:p>
          <w:p w:rsidR="00F92BBE" w:rsidRPr="00A15A2B" w:rsidRDefault="00407BAC">
            <w:pPr>
              <w:spacing w:before="180" w:after="0" w:line="240" w:lineRule="auto"/>
              <w:ind w:left="600" w:right="600"/>
              <w:rPr>
                <w:rFonts w:cs="Arial"/>
                <w:i/>
                <w:color w:val="000000"/>
                <w:sz w:val="21"/>
              </w:rPr>
            </w:pPr>
            <w:r w:rsidRPr="00A15A2B">
              <w:rPr>
                <w:rFonts w:cs="Arial"/>
                <w:i/>
                <w:color w:val="000000"/>
                <w:sz w:val="21"/>
              </w:rPr>
              <w:t>(А11.08.001, А16.25.036.001, А16.08.012)</w:t>
            </w:r>
          </w:p>
        </w:tc>
        <w:tc>
          <w:tcPr>
            <w:tcW w:w="2693" w:type="dxa"/>
            <w:tcBorders>
              <w:bottom w:val="single" w:sz="8" w:space="0" w:color="93A8BE"/>
              <w:right w:val="single" w:sz="8" w:space="0" w:color="93A8BE"/>
            </w:tcBorders>
            <w:tcMar>
              <w:left w:w="25" w:type="dxa"/>
            </w:tcMar>
          </w:tcPr>
          <w:p w:rsidR="00F92BBE" w:rsidRPr="00A15A2B" w:rsidRDefault="00407BAC">
            <w:pPr>
              <w:spacing w:before="180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 w:rsidRPr="00A15A2B">
              <w:rPr>
                <w:rFonts w:cs="Arial"/>
                <w:color w:val="000000"/>
                <w:sz w:val="21"/>
              </w:rPr>
              <w:t>1300,00</w:t>
            </w:r>
          </w:p>
        </w:tc>
      </w:tr>
      <w:tr w:rsidR="00F92BBE" w:rsidTr="008B7527">
        <w:trPr>
          <w:trHeight w:val="315"/>
        </w:trPr>
        <w:tc>
          <w:tcPr>
            <w:tcW w:w="6703" w:type="dxa"/>
            <w:tcBorders>
              <w:left w:val="single" w:sz="8" w:space="0" w:color="93A8BE"/>
              <w:bottom w:val="single" w:sz="8" w:space="0" w:color="93A8BE"/>
              <w:right w:val="single" w:sz="8" w:space="0" w:color="93A8BE"/>
            </w:tcBorders>
          </w:tcPr>
          <w:p w:rsidR="00F92BBE" w:rsidRDefault="00407BAC">
            <w:pPr>
              <w:spacing w:before="180" w:after="0" w:line="240" w:lineRule="auto"/>
              <w:ind w:right="600"/>
              <w:rPr>
                <w:highlight w:val="white"/>
              </w:rPr>
            </w:pPr>
            <w:r>
              <w:rPr>
                <w:rFonts w:cs="Arial"/>
                <w:color w:val="000000"/>
                <w:sz w:val="21"/>
                <w:highlight w:val="white"/>
              </w:rPr>
              <w:t xml:space="preserve">          Процедуры ЛОР 2 категории:</w:t>
            </w:r>
          </w:p>
          <w:p w:rsidR="00F92BBE" w:rsidRDefault="00407BAC">
            <w:pPr>
              <w:spacing w:before="180" w:after="0" w:line="240" w:lineRule="auto"/>
              <w:ind w:left="600" w:right="600"/>
              <w:rPr>
                <w:highlight w:val="white"/>
              </w:rPr>
            </w:pPr>
            <w:r>
              <w:rPr>
                <w:rFonts w:cs="Arial"/>
                <w:color w:val="000000"/>
                <w:sz w:val="21"/>
                <w:highlight w:val="white"/>
              </w:rPr>
              <w:t xml:space="preserve">вскрытие абсцесса или гематомы носовой перегородки, удаление полипов полости носа, смена </w:t>
            </w:r>
            <w:proofErr w:type="spellStart"/>
            <w:r>
              <w:rPr>
                <w:rFonts w:cs="Arial"/>
                <w:color w:val="000000"/>
                <w:sz w:val="21"/>
                <w:highlight w:val="white"/>
              </w:rPr>
              <w:t>трахеостомической</w:t>
            </w:r>
            <w:proofErr w:type="spellEnd"/>
            <w:r>
              <w:rPr>
                <w:rFonts w:cs="Arial"/>
                <w:color w:val="000000"/>
                <w:sz w:val="21"/>
                <w:highlight w:val="white"/>
              </w:rPr>
              <w:t xml:space="preserve"> трубки, туалет </w:t>
            </w:r>
            <w:proofErr w:type="spellStart"/>
            <w:r>
              <w:rPr>
                <w:rFonts w:cs="Arial"/>
                <w:color w:val="000000"/>
                <w:sz w:val="21"/>
                <w:highlight w:val="white"/>
              </w:rPr>
              <w:t>трахеостомы</w:t>
            </w:r>
            <w:proofErr w:type="spellEnd"/>
            <w:r>
              <w:rPr>
                <w:highlight w:val="white"/>
              </w:rPr>
              <w:t xml:space="preserve"> </w:t>
            </w:r>
            <w:r>
              <w:rPr>
                <w:rFonts w:cs="Arial"/>
                <w:i/>
                <w:color w:val="000000"/>
                <w:sz w:val="21"/>
                <w:highlight w:val="white"/>
              </w:rPr>
              <w:t>А16.08.067, А16.08.009, А16.08.019)</w:t>
            </w:r>
          </w:p>
        </w:tc>
        <w:tc>
          <w:tcPr>
            <w:tcW w:w="2693" w:type="dxa"/>
            <w:tcBorders>
              <w:bottom w:val="single" w:sz="8" w:space="0" w:color="93A8BE"/>
              <w:right w:val="single" w:sz="8" w:space="0" w:color="93A8BE"/>
            </w:tcBorders>
            <w:tcMar>
              <w:left w:w="25" w:type="dxa"/>
            </w:tcMar>
          </w:tcPr>
          <w:p w:rsidR="00F92BBE" w:rsidRDefault="00B136F5">
            <w:pPr>
              <w:spacing w:before="180" w:after="0" w:line="240" w:lineRule="auto"/>
              <w:ind w:right="600"/>
              <w:rPr>
                <w:highlight w:val="white"/>
              </w:rPr>
            </w:pPr>
            <w:r>
              <w:rPr>
                <w:rFonts w:cs="Arial"/>
                <w:color w:val="000000"/>
                <w:sz w:val="21"/>
                <w:highlight w:val="white"/>
              </w:rPr>
              <w:t xml:space="preserve">           110</w:t>
            </w:r>
            <w:r w:rsidR="00407BAC">
              <w:rPr>
                <w:rFonts w:cs="Arial"/>
                <w:color w:val="000000"/>
                <w:sz w:val="21"/>
                <w:highlight w:val="white"/>
              </w:rPr>
              <w:t>0,00</w:t>
            </w:r>
          </w:p>
        </w:tc>
      </w:tr>
      <w:tr w:rsidR="00F92BBE" w:rsidTr="008B7527">
        <w:trPr>
          <w:trHeight w:val="315"/>
        </w:trPr>
        <w:tc>
          <w:tcPr>
            <w:tcW w:w="6703" w:type="dxa"/>
            <w:tcBorders>
              <w:left w:val="single" w:sz="8" w:space="0" w:color="93A8BE"/>
              <w:bottom w:val="single" w:sz="8" w:space="0" w:color="93A8BE"/>
              <w:right w:val="single" w:sz="8" w:space="0" w:color="93A8BE"/>
            </w:tcBorders>
          </w:tcPr>
          <w:p w:rsidR="00F92BBE" w:rsidRDefault="00407BAC">
            <w:pPr>
              <w:spacing w:before="180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>
              <w:rPr>
                <w:rFonts w:cs="Arial"/>
                <w:color w:val="000000"/>
                <w:sz w:val="21"/>
              </w:rPr>
              <w:t>Процедуры ЛОР 3 категории:</w:t>
            </w:r>
          </w:p>
          <w:p w:rsidR="00F92BBE" w:rsidRDefault="00407BAC">
            <w:pPr>
              <w:spacing w:before="180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>
              <w:rPr>
                <w:rFonts w:cs="Arial"/>
                <w:color w:val="000000"/>
                <w:sz w:val="21"/>
              </w:rPr>
              <w:t xml:space="preserve">пункция гайморовой пазухи с введением лекарственных веществ, удаление инородного тела из гортани, пункция атеромы ушной раковины с лекарством, </w:t>
            </w:r>
            <w:proofErr w:type="spellStart"/>
            <w:r>
              <w:rPr>
                <w:rFonts w:cs="Arial"/>
                <w:color w:val="000000"/>
                <w:sz w:val="21"/>
              </w:rPr>
              <w:t>парацентез</w:t>
            </w:r>
            <w:proofErr w:type="spellEnd"/>
            <w:r>
              <w:rPr>
                <w:rFonts w:cs="Arial"/>
                <w:color w:val="000000"/>
                <w:sz w:val="21"/>
              </w:rPr>
              <w:t xml:space="preserve"> барабанной перепонки, инфильтрационная </w:t>
            </w:r>
            <w:proofErr w:type="spellStart"/>
            <w:r>
              <w:rPr>
                <w:rFonts w:cs="Arial"/>
                <w:color w:val="000000"/>
                <w:sz w:val="21"/>
              </w:rPr>
              <w:t>анастезия</w:t>
            </w:r>
            <w:proofErr w:type="spellEnd"/>
            <w:r>
              <w:rPr>
                <w:rFonts w:cs="Arial"/>
                <w:color w:val="000000"/>
                <w:sz w:val="21"/>
              </w:rPr>
              <w:t xml:space="preserve"> при заболевании ЛОР-органов, вакуумное дренирование лакун миндалин аппаратом "</w:t>
            </w:r>
            <w:proofErr w:type="spellStart"/>
            <w:r>
              <w:rPr>
                <w:rFonts w:cs="Arial"/>
                <w:color w:val="000000"/>
                <w:sz w:val="21"/>
              </w:rPr>
              <w:t>Тонзилор</w:t>
            </w:r>
            <w:proofErr w:type="spellEnd"/>
            <w:r>
              <w:rPr>
                <w:rFonts w:cs="Arial"/>
                <w:color w:val="000000"/>
                <w:sz w:val="21"/>
              </w:rPr>
              <w:t>-М", промывание лакун миндалин лекарственными веществами, удаление доброкачественных опухолей</w:t>
            </w:r>
          </w:p>
          <w:p w:rsidR="00F92BBE" w:rsidRDefault="00407BAC">
            <w:pPr>
              <w:spacing w:before="180" w:after="0" w:line="240" w:lineRule="auto"/>
              <w:ind w:left="600" w:right="600"/>
              <w:rPr>
                <w:rFonts w:cs="Arial"/>
                <w:i/>
                <w:color w:val="000000"/>
                <w:sz w:val="21"/>
              </w:rPr>
            </w:pPr>
            <w:r>
              <w:rPr>
                <w:rFonts w:cs="Arial"/>
                <w:i/>
                <w:color w:val="000000"/>
                <w:sz w:val="21"/>
              </w:rPr>
              <w:t>(А11.08.004, А16.08.007, А16.08.016)</w:t>
            </w:r>
          </w:p>
        </w:tc>
        <w:tc>
          <w:tcPr>
            <w:tcW w:w="2693" w:type="dxa"/>
            <w:tcBorders>
              <w:bottom w:val="single" w:sz="8" w:space="0" w:color="93A8BE"/>
              <w:right w:val="single" w:sz="8" w:space="0" w:color="93A8BE"/>
            </w:tcBorders>
            <w:tcMar>
              <w:left w:w="25" w:type="dxa"/>
            </w:tcMar>
          </w:tcPr>
          <w:p w:rsidR="00F92BBE" w:rsidRDefault="00B136F5">
            <w:pPr>
              <w:spacing w:before="180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>
              <w:rPr>
                <w:rFonts w:cs="Arial"/>
                <w:color w:val="000000"/>
                <w:sz w:val="21"/>
              </w:rPr>
              <w:t>9</w:t>
            </w:r>
            <w:r w:rsidR="00407BAC">
              <w:rPr>
                <w:rFonts w:cs="Arial"/>
                <w:color w:val="000000"/>
                <w:sz w:val="21"/>
              </w:rPr>
              <w:t>00,00</w:t>
            </w:r>
          </w:p>
        </w:tc>
      </w:tr>
      <w:tr w:rsidR="00F92BBE" w:rsidTr="008B7527">
        <w:trPr>
          <w:trHeight w:val="315"/>
        </w:trPr>
        <w:tc>
          <w:tcPr>
            <w:tcW w:w="6703" w:type="dxa"/>
            <w:tcBorders>
              <w:left w:val="single" w:sz="8" w:space="0" w:color="93A8BE"/>
              <w:bottom w:val="single" w:sz="8" w:space="0" w:color="93A8BE"/>
              <w:right w:val="single" w:sz="8" w:space="0" w:color="93A8BE"/>
            </w:tcBorders>
          </w:tcPr>
          <w:p w:rsidR="00F92BBE" w:rsidRDefault="00407BAC">
            <w:pPr>
              <w:spacing w:before="180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>
              <w:rPr>
                <w:rFonts w:cs="Arial"/>
                <w:color w:val="000000"/>
                <w:sz w:val="21"/>
              </w:rPr>
              <w:t>Процедуры ЛОР 4 категории:</w:t>
            </w:r>
          </w:p>
          <w:p w:rsidR="00F92BBE" w:rsidRDefault="00407BAC">
            <w:pPr>
              <w:spacing w:before="180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proofErr w:type="gramStart"/>
            <w:r>
              <w:rPr>
                <w:rFonts w:cs="Arial"/>
                <w:color w:val="000000"/>
                <w:sz w:val="21"/>
              </w:rPr>
              <w:t xml:space="preserve">удаление серных пробок с 2-х сторон, первичная хирургическая обработка ЛОР-органов, перемещение лекарственных средств по </w:t>
            </w:r>
            <w:proofErr w:type="spellStart"/>
            <w:r>
              <w:rPr>
                <w:rFonts w:cs="Arial"/>
                <w:color w:val="000000"/>
                <w:sz w:val="21"/>
              </w:rPr>
              <w:t>Проетцу</w:t>
            </w:r>
            <w:proofErr w:type="spellEnd"/>
            <w:r>
              <w:rPr>
                <w:rFonts w:cs="Arial"/>
                <w:color w:val="000000"/>
                <w:sz w:val="21"/>
              </w:rPr>
              <w:t xml:space="preserve"> (кукушка), </w:t>
            </w:r>
            <w:proofErr w:type="spellStart"/>
            <w:r>
              <w:rPr>
                <w:rFonts w:cs="Arial"/>
                <w:color w:val="000000"/>
                <w:sz w:val="21"/>
              </w:rPr>
              <w:t>дигностическая</w:t>
            </w:r>
            <w:proofErr w:type="spellEnd"/>
            <w:r>
              <w:rPr>
                <w:rFonts w:cs="Arial"/>
                <w:color w:val="000000"/>
                <w:sz w:val="21"/>
              </w:rPr>
              <w:t xml:space="preserve"> пункция </w:t>
            </w:r>
            <w:proofErr w:type="spellStart"/>
            <w:r>
              <w:rPr>
                <w:rFonts w:cs="Arial"/>
                <w:color w:val="000000"/>
                <w:sz w:val="21"/>
              </w:rPr>
              <w:t>иллярного</w:t>
            </w:r>
            <w:proofErr w:type="spellEnd"/>
            <w:r>
              <w:rPr>
                <w:rFonts w:cs="Arial"/>
                <w:color w:val="000000"/>
                <w:sz w:val="21"/>
              </w:rPr>
              <w:t xml:space="preserve"> пространства,  передняя тампонада носа (в том числе после кровотечения), задняя тампонада носа (в том числе после кровотечения), промывание аттика по Гартману, </w:t>
            </w:r>
            <w:proofErr w:type="spellStart"/>
            <w:r>
              <w:rPr>
                <w:rFonts w:cs="Arial"/>
                <w:color w:val="000000"/>
                <w:sz w:val="21"/>
              </w:rPr>
              <w:t>эндоназальная</w:t>
            </w:r>
            <w:proofErr w:type="spellEnd"/>
            <w:r>
              <w:rPr>
                <w:rFonts w:cs="Arial"/>
                <w:color w:val="000000"/>
                <w:sz w:val="21"/>
              </w:rPr>
              <w:t xml:space="preserve"> блокада, заушная блокада по Солдатову, вскрытие кисты с миндалин с одной стороны</w:t>
            </w:r>
            <w:proofErr w:type="gramEnd"/>
          </w:p>
          <w:p w:rsidR="00F92BBE" w:rsidRDefault="00407BAC">
            <w:pPr>
              <w:spacing w:before="180" w:after="0" w:line="240" w:lineRule="auto"/>
              <w:ind w:left="600" w:right="600"/>
              <w:rPr>
                <w:rFonts w:cs="Arial"/>
                <w:i/>
                <w:color w:val="000000"/>
                <w:sz w:val="21"/>
              </w:rPr>
            </w:pPr>
            <w:r>
              <w:rPr>
                <w:rFonts w:cs="Arial"/>
                <w:i/>
                <w:color w:val="000000"/>
                <w:sz w:val="21"/>
              </w:rPr>
              <w:t>(А16.25.007, А16.08.006.001, А16.08.006.001, А16.08.006.002, А11.08.007)</w:t>
            </w:r>
          </w:p>
        </w:tc>
        <w:tc>
          <w:tcPr>
            <w:tcW w:w="2693" w:type="dxa"/>
            <w:tcBorders>
              <w:bottom w:val="single" w:sz="8" w:space="0" w:color="93A8BE"/>
              <w:right w:val="single" w:sz="8" w:space="0" w:color="93A8BE"/>
            </w:tcBorders>
            <w:tcMar>
              <w:left w:w="25" w:type="dxa"/>
            </w:tcMar>
          </w:tcPr>
          <w:p w:rsidR="00F92BBE" w:rsidRDefault="00407BAC">
            <w:pPr>
              <w:spacing w:before="180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>
              <w:rPr>
                <w:rFonts w:cs="Arial"/>
                <w:color w:val="000000"/>
                <w:sz w:val="21"/>
              </w:rPr>
              <w:t>400,00</w:t>
            </w:r>
          </w:p>
        </w:tc>
      </w:tr>
      <w:tr w:rsidR="00F92BBE" w:rsidTr="008B7527">
        <w:trPr>
          <w:trHeight w:val="315"/>
        </w:trPr>
        <w:tc>
          <w:tcPr>
            <w:tcW w:w="6703" w:type="dxa"/>
            <w:tcBorders>
              <w:left w:val="single" w:sz="8" w:space="0" w:color="93A8BE"/>
              <w:bottom w:val="single" w:sz="8" w:space="0" w:color="93A8BE"/>
              <w:right w:val="single" w:sz="8" w:space="0" w:color="93A8BE"/>
            </w:tcBorders>
          </w:tcPr>
          <w:p w:rsidR="00E13EDB" w:rsidRDefault="00E13EDB">
            <w:pPr>
              <w:spacing w:before="180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</w:p>
          <w:p w:rsidR="00F92BBE" w:rsidRDefault="00407BAC">
            <w:pPr>
              <w:spacing w:before="180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>
              <w:rPr>
                <w:rFonts w:cs="Arial"/>
                <w:color w:val="000000"/>
                <w:sz w:val="21"/>
              </w:rPr>
              <w:lastRenderedPageBreak/>
              <w:t>Процедуры ЛОР 5 категории:</w:t>
            </w:r>
          </w:p>
          <w:p w:rsidR="00F92BBE" w:rsidRDefault="00407BAC">
            <w:pPr>
              <w:spacing w:before="180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>
              <w:rPr>
                <w:rFonts w:cs="Arial"/>
                <w:color w:val="000000"/>
                <w:sz w:val="21"/>
              </w:rPr>
              <w:t xml:space="preserve">удаление инородного тела из носа, ротоглотки, уха, туалет уха после радикальной операции, промывание гайморовой пазухи через соустье с лекарственными веществами, удаление серных пробок с одной стороны, ультразвуковое определение воспаления в пазухах носа на аппарате СИНУСКАН 201, туалет уха при </w:t>
            </w:r>
            <w:proofErr w:type="spellStart"/>
            <w:r>
              <w:rPr>
                <w:rFonts w:cs="Arial"/>
                <w:color w:val="000000"/>
                <w:sz w:val="21"/>
              </w:rPr>
              <w:t>мезотимпаните</w:t>
            </w:r>
            <w:proofErr w:type="spellEnd"/>
            <w:r>
              <w:rPr>
                <w:rFonts w:cs="Arial"/>
                <w:color w:val="000000"/>
                <w:sz w:val="21"/>
              </w:rPr>
              <w:t xml:space="preserve">, наружном отите, </w:t>
            </w:r>
            <w:proofErr w:type="spellStart"/>
            <w:r>
              <w:rPr>
                <w:rFonts w:cs="Arial"/>
                <w:color w:val="000000"/>
                <w:sz w:val="21"/>
              </w:rPr>
              <w:t>отомикозе</w:t>
            </w:r>
            <w:proofErr w:type="spellEnd"/>
          </w:p>
          <w:p w:rsidR="00F92BBE" w:rsidRDefault="00407BAC">
            <w:pPr>
              <w:spacing w:before="180" w:after="0" w:line="240" w:lineRule="auto"/>
              <w:ind w:left="600" w:right="600"/>
              <w:rPr>
                <w:rFonts w:cs="Arial"/>
                <w:i/>
                <w:color w:val="000000"/>
                <w:sz w:val="21"/>
              </w:rPr>
            </w:pPr>
            <w:r>
              <w:rPr>
                <w:rFonts w:cs="Arial"/>
                <w:i/>
                <w:color w:val="000000"/>
                <w:sz w:val="21"/>
              </w:rPr>
              <w:t>(А16.08.011, А16.08.007, А16.25.007)</w:t>
            </w:r>
          </w:p>
        </w:tc>
        <w:tc>
          <w:tcPr>
            <w:tcW w:w="2693" w:type="dxa"/>
            <w:tcBorders>
              <w:bottom w:val="single" w:sz="8" w:space="0" w:color="93A8BE"/>
              <w:right w:val="single" w:sz="8" w:space="0" w:color="93A8BE"/>
            </w:tcBorders>
            <w:tcMar>
              <w:left w:w="25" w:type="dxa"/>
            </w:tcMar>
          </w:tcPr>
          <w:p w:rsidR="00E13EDB" w:rsidRDefault="00E13EDB">
            <w:pPr>
              <w:spacing w:before="180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</w:p>
          <w:p w:rsidR="00F92BBE" w:rsidRDefault="00407BAC">
            <w:pPr>
              <w:spacing w:before="180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>
              <w:rPr>
                <w:rFonts w:cs="Arial"/>
                <w:color w:val="000000"/>
                <w:sz w:val="21"/>
              </w:rPr>
              <w:lastRenderedPageBreak/>
              <w:t>250,00</w:t>
            </w:r>
          </w:p>
        </w:tc>
      </w:tr>
      <w:tr w:rsidR="00F92BBE" w:rsidTr="008B7527">
        <w:trPr>
          <w:trHeight w:val="315"/>
        </w:trPr>
        <w:tc>
          <w:tcPr>
            <w:tcW w:w="6703" w:type="dxa"/>
            <w:tcBorders>
              <w:left w:val="single" w:sz="8" w:space="0" w:color="93A8BE"/>
              <w:bottom w:val="single" w:sz="8" w:space="0" w:color="93A8BE"/>
              <w:right w:val="single" w:sz="8" w:space="0" w:color="93A8BE"/>
            </w:tcBorders>
          </w:tcPr>
          <w:p w:rsidR="00F92BBE" w:rsidRDefault="00407BAC">
            <w:pPr>
              <w:spacing w:before="180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>
              <w:rPr>
                <w:rFonts w:cs="Arial"/>
                <w:color w:val="000000"/>
                <w:sz w:val="21"/>
              </w:rPr>
              <w:lastRenderedPageBreak/>
              <w:t>Процедуры ЛОР 6 категории:</w:t>
            </w:r>
          </w:p>
          <w:p w:rsidR="00F92BBE" w:rsidRPr="008B7527" w:rsidRDefault="00407BAC" w:rsidP="008B7527">
            <w:pPr>
              <w:spacing w:before="180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>
              <w:rPr>
                <w:rFonts w:cs="Arial"/>
                <w:color w:val="000000"/>
                <w:sz w:val="21"/>
              </w:rPr>
              <w:t xml:space="preserve">аппликационная </w:t>
            </w:r>
            <w:proofErr w:type="spellStart"/>
            <w:r>
              <w:rPr>
                <w:rFonts w:cs="Arial"/>
                <w:color w:val="000000"/>
                <w:sz w:val="21"/>
              </w:rPr>
              <w:t>анастезия</w:t>
            </w:r>
            <w:proofErr w:type="spellEnd"/>
            <w:r>
              <w:rPr>
                <w:rFonts w:cs="Arial"/>
                <w:color w:val="000000"/>
                <w:sz w:val="21"/>
              </w:rPr>
              <w:t xml:space="preserve"> слизистой носа и гортани, туалет носа, продувание ушей по  </w:t>
            </w:r>
            <w:proofErr w:type="spellStart"/>
            <w:r>
              <w:rPr>
                <w:rFonts w:cs="Arial"/>
                <w:color w:val="000000"/>
                <w:sz w:val="21"/>
              </w:rPr>
              <w:t>Политцеру</w:t>
            </w:r>
            <w:proofErr w:type="spellEnd"/>
            <w:r>
              <w:rPr>
                <w:rFonts w:cs="Arial"/>
                <w:color w:val="000000"/>
                <w:sz w:val="21"/>
              </w:rPr>
              <w:t xml:space="preserve">, </w:t>
            </w:r>
            <w:proofErr w:type="spellStart"/>
            <w:r>
              <w:rPr>
                <w:rFonts w:cs="Arial"/>
                <w:color w:val="000000"/>
                <w:sz w:val="21"/>
              </w:rPr>
              <w:t>анемизация</w:t>
            </w:r>
            <w:proofErr w:type="spellEnd"/>
            <w:r>
              <w:rPr>
                <w:rFonts w:cs="Arial"/>
                <w:color w:val="000000"/>
                <w:sz w:val="21"/>
              </w:rPr>
              <w:t xml:space="preserve"> слизистой носа с двух сторон, забор мазков на анализ, инстилляция, аппликация или закладывание лекарственных веществ в ухо или нос, смазывание глотки, турунда в ухо, массаж барабанных перепонок</w:t>
            </w:r>
            <w:r w:rsidR="008B7527">
              <w:rPr>
                <w:rFonts w:cs="Arial"/>
                <w:color w:val="000000"/>
                <w:sz w:val="21"/>
              </w:rPr>
              <w:t xml:space="preserve"> </w:t>
            </w:r>
            <w:r>
              <w:rPr>
                <w:rFonts w:cs="Arial"/>
                <w:i/>
                <w:color w:val="000000"/>
                <w:sz w:val="21"/>
              </w:rPr>
              <w:t>(В01.003.004.004, А11.08.020, А14.26.002)</w:t>
            </w:r>
          </w:p>
        </w:tc>
        <w:tc>
          <w:tcPr>
            <w:tcW w:w="2693" w:type="dxa"/>
            <w:tcBorders>
              <w:bottom w:val="single" w:sz="8" w:space="0" w:color="93A8BE"/>
              <w:right w:val="single" w:sz="8" w:space="0" w:color="93A8BE"/>
            </w:tcBorders>
            <w:tcMar>
              <w:left w:w="25" w:type="dxa"/>
            </w:tcMar>
          </w:tcPr>
          <w:p w:rsidR="00F92BBE" w:rsidRDefault="00407BAC">
            <w:pPr>
              <w:spacing w:before="180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>
              <w:rPr>
                <w:rFonts w:cs="Arial"/>
                <w:color w:val="000000"/>
                <w:sz w:val="21"/>
              </w:rPr>
              <w:t>150,00</w:t>
            </w:r>
          </w:p>
        </w:tc>
      </w:tr>
      <w:tr w:rsidR="00F92BBE">
        <w:trPr>
          <w:trHeight w:val="678"/>
        </w:trPr>
        <w:tc>
          <w:tcPr>
            <w:tcW w:w="9396" w:type="dxa"/>
            <w:gridSpan w:val="2"/>
            <w:tcBorders>
              <w:left w:val="single" w:sz="8" w:space="0" w:color="93A8BE"/>
              <w:bottom w:val="single" w:sz="8" w:space="0" w:color="93A8BE"/>
              <w:right w:val="single" w:sz="8" w:space="0" w:color="000001"/>
            </w:tcBorders>
          </w:tcPr>
          <w:p w:rsidR="00F92BBE" w:rsidRDefault="00F92BBE">
            <w:pPr>
              <w:spacing w:before="180" w:after="0" w:line="240" w:lineRule="auto"/>
              <w:ind w:right="600"/>
              <w:rPr>
                <w:rFonts w:cs="Arial"/>
                <w:b/>
                <w:color w:val="000000"/>
                <w:sz w:val="21"/>
              </w:rPr>
            </w:pPr>
          </w:p>
          <w:p w:rsidR="00F92BBE" w:rsidRDefault="00407BAC">
            <w:pPr>
              <w:spacing w:before="180" w:after="0" w:line="240" w:lineRule="auto"/>
              <w:ind w:left="600" w:right="600"/>
              <w:jc w:val="center"/>
              <w:rPr>
                <w:rFonts w:cs="Arial"/>
                <w:b/>
                <w:color w:val="000000"/>
                <w:sz w:val="21"/>
              </w:rPr>
            </w:pPr>
            <w:r>
              <w:rPr>
                <w:rFonts w:cs="Arial"/>
                <w:b/>
                <w:color w:val="000000"/>
                <w:sz w:val="21"/>
              </w:rPr>
              <w:t>АКУШЕРСТВО И ГИНЕКОЛОГИЯ</w:t>
            </w:r>
          </w:p>
        </w:tc>
      </w:tr>
      <w:tr w:rsidR="00F92BBE" w:rsidTr="008B7527">
        <w:trPr>
          <w:trHeight w:val="315"/>
        </w:trPr>
        <w:tc>
          <w:tcPr>
            <w:tcW w:w="6703" w:type="dxa"/>
            <w:tcBorders>
              <w:left w:val="single" w:sz="8" w:space="0" w:color="93A8BE"/>
              <w:bottom w:val="single" w:sz="8" w:space="0" w:color="93A8BE"/>
              <w:right w:val="single" w:sz="8" w:space="0" w:color="93A8BE"/>
            </w:tcBorders>
          </w:tcPr>
          <w:p w:rsidR="00F92BBE" w:rsidRPr="00A15A2B" w:rsidRDefault="00407BAC">
            <w:pPr>
              <w:spacing w:before="180" w:after="0" w:line="240" w:lineRule="auto"/>
              <w:ind w:left="600" w:right="600"/>
            </w:pPr>
            <w:r w:rsidRPr="00A15A2B">
              <w:rPr>
                <w:rFonts w:cs="Arial"/>
                <w:color w:val="000000"/>
                <w:sz w:val="21"/>
              </w:rPr>
              <w:t xml:space="preserve">Прием врача акушера-гинеколога первичный (в том </w:t>
            </w:r>
            <w:proofErr w:type="gramStart"/>
            <w:r w:rsidRPr="00A15A2B">
              <w:rPr>
                <w:rFonts w:cs="Arial"/>
                <w:color w:val="000000"/>
                <w:sz w:val="21"/>
              </w:rPr>
              <w:t>числе</w:t>
            </w:r>
            <w:proofErr w:type="gramEnd"/>
            <w:r w:rsidRPr="00A15A2B">
              <w:rPr>
                <w:rFonts w:cs="Arial"/>
                <w:color w:val="000000"/>
                <w:sz w:val="21"/>
              </w:rPr>
              <w:t xml:space="preserve"> детского) </w:t>
            </w:r>
            <w:r w:rsidRPr="00A15A2B">
              <w:rPr>
                <w:rFonts w:cs="Arial"/>
                <w:i/>
                <w:color w:val="000000"/>
                <w:sz w:val="21"/>
              </w:rPr>
              <w:t>(В01.001.001)</w:t>
            </w:r>
          </w:p>
        </w:tc>
        <w:tc>
          <w:tcPr>
            <w:tcW w:w="2693" w:type="dxa"/>
            <w:tcBorders>
              <w:bottom w:val="single" w:sz="8" w:space="0" w:color="93A8BE"/>
              <w:right w:val="single" w:sz="8" w:space="0" w:color="93A8BE"/>
            </w:tcBorders>
            <w:tcMar>
              <w:left w:w="25" w:type="dxa"/>
            </w:tcMar>
          </w:tcPr>
          <w:p w:rsidR="00F92BBE" w:rsidRPr="00A15A2B" w:rsidRDefault="00801F0C">
            <w:pPr>
              <w:spacing w:before="180" w:after="0" w:line="240" w:lineRule="auto"/>
              <w:ind w:left="600" w:right="600"/>
            </w:pPr>
            <w:r w:rsidRPr="00A15A2B">
              <w:rPr>
                <w:rFonts w:cs="Arial"/>
                <w:color w:val="000000"/>
                <w:sz w:val="21"/>
              </w:rPr>
              <w:t>13</w:t>
            </w:r>
            <w:r w:rsidR="00407BAC" w:rsidRPr="00A15A2B">
              <w:rPr>
                <w:rFonts w:cs="Arial"/>
                <w:color w:val="000000"/>
                <w:sz w:val="21"/>
              </w:rPr>
              <w:t>00,00</w:t>
            </w:r>
          </w:p>
        </w:tc>
      </w:tr>
      <w:tr w:rsidR="00F92BBE" w:rsidTr="008B7527">
        <w:trPr>
          <w:trHeight w:val="630"/>
        </w:trPr>
        <w:tc>
          <w:tcPr>
            <w:tcW w:w="6703" w:type="dxa"/>
            <w:tcBorders>
              <w:left w:val="single" w:sz="8" w:space="0" w:color="93A8BE"/>
              <w:bottom w:val="single" w:sz="8" w:space="0" w:color="93A8BE"/>
              <w:right w:val="single" w:sz="8" w:space="0" w:color="93A8BE"/>
            </w:tcBorders>
          </w:tcPr>
          <w:p w:rsidR="00F92BBE" w:rsidRPr="00A15A2B" w:rsidRDefault="00407BAC">
            <w:pPr>
              <w:spacing w:before="180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 w:rsidRPr="00A15A2B">
              <w:rPr>
                <w:rFonts w:cs="Arial"/>
                <w:color w:val="000000"/>
                <w:sz w:val="21"/>
              </w:rPr>
              <w:t>Прием врача акушера-гинеколога (в том числе детского) повторный в течение 3 месяцев от первичного приема</w:t>
            </w:r>
          </w:p>
          <w:p w:rsidR="00F92BBE" w:rsidRPr="00A15A2B" w:rsidRDefault="00407BAC">
            <w:pPr>
              <w:spacing w:before="180" w:after="0" w:line="240" w:lineRule="auto"/>
              <w:ind w:left="600" w:right="600"/>
              <w:rPr>
                <w:rFonts w:cs="Arial"/>
                <w:i/>
                <w:color w:val="000000"/>
                <w:sz w:val="21"/>
              </w:rPr>
            </w:pPr>
            <w:r w:rsidRPr="00A15A2B">
              <w:rPr>
                <w:rFonts w:cs="Arial"/>
                <w:i/>
                <w:color w:val="000000"/>
                <w:sz w:val="21"/>
              </w:rPr>
              <w:t>(В01.001.002)</w:t>
            </w:r>
          </w:p>
        </w:tc>
        <w:tc>
          <w:tcPr>
            <w:tcW w:w="2693" w:type="dxa"/>
            <w:tcBorders>
              <w:bottom w:val="single" w:sz="8" w:space="0" w:color="93A8BE"/>
              <w:right w:val="single" w:sz="8" w:space="0" w:color="93A8BE"/>
            </w:tcBorders>
            <w:tcMar>
              <w:left w:w="25" w:type="dxa"/>
            </w:tcMar>
          </w:tcPr>
          <w:p w:rsidR="00F92BBE" w:rsidRPr="00A15A2B" w:rsidRDefault="00801F0C">
            <w:pPr>
              <w:spacing w:before="180" w:after="0" w:line="240" w:lineRule="auto"/>
              <w:ind w:left="600" w:right="600"/>
            </w:pPr>
            <w:r w:rsidRPr="00A15A2B">
              <w:rPr>
                <w:rFonts w:cs="Arial"/>
                <w:color w:val="000000"/>
                <w:sz w:val="21"/>
              </w:rPr>
              <w:t>11</w:t>
            </w:r>
            <w:r w:rsidR="00407BAC" w:rsidRPr="00A15A2B">
              <w:rPr>
                <w:rFonts w:cs="Arial"/>
                <w:color w:val="000000"/>
                <w:sz w:val="21"/>
              </w:rPr>
              <w:t>00,00</w:t>
            </w:r>
          </w:p>
        </w:tc>
      </w:tr>
      <w:tr w:rsidR="00F92BBE" w:rsidTr="008B7527">
        <w:trPr>
          <w:trHeight w:val="630"/>
        </w:trPr>
        <w:tc>
          <w:tcPr>
            <w:tcW w:w="6703" w:type="dxa"/>
            <w:tcBorders>
              <w:left w:val="single" w:sz="8" w:space="0" w:color="93A8BE"/>
              <w:bottom w:val="single" w:sz="8" w:space="0" w:color="93A8BE"/>
              <w:right w:val="single" w:sz="8" w:space="0" w:color="93A8BE"/>
            </w:tcBorders>
          </w:tcPr>
          <w:p w:rsidR="00F92BBE" w:rsidRPr="00A15A2B" w:rsidRDefault="00407BAC">
            <w:pPr>
              <w:spacing w:before="180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 w:rsidRPr="00A15A2B">
              <w:rPr>
                <w:rFonts w:cs="Arial"/>
                <w:color w:val="000000"/>
                <w:sz w:val="21"/>
              </w:rPr>
              <w:t>Прием врача акушера-гинеколога - наблюдение по беременности</w:t>
            </w:r>
          </w:p>
          <w:p w:rsidR="00F92BBE" w:rsidRPr="00A15A2B" w:rsidRDefault="00407BAC">
            <w:pPr>
              <w:spacing w:before="180" w:after="0" w:line="240" w:lineRule="auto"/>
              <w:ind w:left="600" w:right="600"/>
              <w:rPr>
                <w:rFonts w:cs="Arial"/>
                <w:i/>
                <w:color w:val="000000"/>
                <w:sz w:val="21"/>
              </w:rPr>
            </w:pPr>
            <w:r w:rsidRPr="00A15A2B">
              <w:rPr>
                <w:rFonts w:cs="Arial"/>
                <w:i/>
                <w:color w:val="000000"/>
                <w:sz w:val="21"/>
              </w:rPr>
              <w:t>(В01.001.005)</w:t>
            </w:r>
          </w:p>
        </w:tc>
        <w:tc>
          <w:tcPr>
            <w:tcW w:w="2693" w:type="dxa"/>
            <w:tcBorders>
              <w:bottom w:val="single" w:sz="8" w:space="0" w:color="93A8BE"/>
              <w:right w:val="single" w:sz="8" w:space="0" w:color="93A8BE"/>
            </w:tcBorders>
            <w:tcMar>
              <w:left w:w="25" w:type="dxa"/>
            </w:tcMar>
          </w:tcPr>
          <w:p w:rsidR="00F92BBE" w:rsidRPr="00A15A2B" w:rsidRDefault="00801F0C">
            <w:pPr>
              <w:spacing w:before="180" w:after="0" w:line="240" w:lineRule="auto"/>
              <w:ind w:left="600" w:right="600"/>
            </w:pPr>
            <w:r w:rsidRPr="00A15A2B">
              <w:rPr>
                <w:rFonts w:cs="Arial"/>
                <w:color w:val="000000"/>
                <w:sz w:val="21"/>
              </w:rPr>
              <w:t>13</w:t>
            </w:r>
            <w:r w:rsidR="00407BAC" w:rsidRPr="00A15A2B">
              <w:rPr>
                <w:rFonts w:cs="Arial"/>
                <w:color w:val="000000"/>
                <w:sz w:val="21"/>
              </w:rPr>
              <w:t>00,00</w:t>
            </w:r>
          </w:p>
        </w:tc>
      </w:tr>
      <w:tr w:rsidR="00F92BBE" w:rsidTr="008B7527">
        <w:trPr>
          <w:trHeight w:val="630"/>
        </w:trPr>
        <w:tc>
          <w:tcPr>
            <w:tcW w:w="6703" w:type="dxa"/>
            <w:tcBorders>
              <w:left w:val="single" w:sz="8" w:space="0" w:color="93A8BE"/>
              <w:bottom w:val="single" w:sz="8" w:space="0" w:color="93A8BE"/>
              <w:right w:val="single" w:sz="8" w:space="0" w:color="93A8BE"/>
            </w:tcBorders>
          </w:tcPr>
          <w:p w:rsidR="00F92BBE" w:rsidRPr="00A15A2B" w:rsidRDefault="00407BAC">
            <w:pPr>
              <w:spacing w:before="180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 w:rsidRPr="00A15A2B">
              <w:rPr>
                <w:rFonts w:cs="Arial"/>
                <w:color w:val="000000"/>
                <w:sz w:val="21"/>
              </w:rPr>
              <w:t>Постановка на учет беременности</w:t>
            </w:r>
          </w:p>
          <w:p w:rsidR="00F92BBE" w:rsidRPr="00A15A2B" w:rsidRDefault="00407BAC">
            <w:pPr>
              <w:spacing w:before="180" w:after="0" w:line="240" w:lineRule="auto"/>
              <w:ind w:left="600" w:right="600"/>
              <w:rPr>
                <w:rFonts w:cs="Arial"/>
                <w:i/>
                <w:color w:val="000000"/>
                <w:sz w:val="21"/>
              </w:rPr>
            </w:pPr>
            <w:r w:rsidRPr="00A15A2B">
              <w:rPr>
                <w:rFonts w:cs="Arial"/>
                <w:i/>
                <w:color w:val="000000"/>
                <w:sz w:val="21"/>
              </w:rPr>
              <w:t>(В01.001.004)</w:t>
            </w:r>
          </w:p>
        </w:tc>
        <w:tc>
          <w:tcPr>
            <w:tcW w:w="2693" w:type="dxa"/>
            <w:tcBorders>
              <w:bottom w:val="single" w:sz="8" w:space="0" w:color="93A8BE"/>
              <w:right w:val="single" w:sz="8" w:space="0" w:color="93A8BE"/>
            </w:tcBorders>
            <w:tcMar>
              <w:left w:w="25" w:type="dxa"/>
            </w:tcMar>
          </w:tcPr>
          <w:p w:rsidR="00F92BBE" w:rsidRPr="00A15A2B" w:rsidRDefault="00801F0C">
            <w:pPr>
              <w:spacing w:before="180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 w:rsidRPr="00A15A2B">
              <w:rPr>
                <w:rFonts w:cs="Arial"/>
                <w:color w:val="000000"/>
                <w:sz w:val="21"/>
              </w:rPr>
              <w:t>17</w:t>
            </w:r>
            <w:r w:rsidR="00407BAC" w:rsidRPr="00A15A2B">
              <w:rPr>
                <w:rFonts w:cs="Arial"/>
                <w:color w:val="000000"/>
                <w:sz w:val="21"/>
              </w:rPr>
              <w:t>00,00</w:t>
            </w:r>
          </w:p>
        </w:tc>
      </w:tr>
      <w:tr w:rsidR="00F92BBE" w:rsidTr="008B7527">
        <w:trPr>
          <w:trHeight w:val="630"/>
        </w:trPr>
        <w:tc>
          <w:tcPr>
            <w:tcW w:w="6703" w:type="dxa"/>
            <w:tcBorders>
              <w:left w:val="single" w:sz="8" w:space="0" w:color="93A8BE"/>
              <w:bottom w:val="single" w:sz="8" w:space="0" w:color="93A8BE"/>
              <w:right w:val="single" w:sz="8" w:space="0" w:color="93A8BE"/>
            </w:tcBorders>
          </w:tcPr>
          <w:p w:rsidR="00F92BBE" w:rsidRDefault="00407BAC">
            <w:pPr>
              <w:spacing w:before="180" w:after="0" w:line="240" w:lineRule="auto"/>
              <w:ind w:left="600" w:right="600"/>
              <w:rPr>
                <w:rFonts w:cs="Arial"/>
                <w:color w:val="000000"/>
                <w:sz w:val="21"/>
                <w:highlight w:val="white"/>
              </w:rPr>
            </w:pPr>
            <w:r>
              <w:rPr>
                <w:rFonts w:cs="Arial"/>
                <w:color w:val="000000"/>
                <w:sz w:val="21"/>
                <w:highlight w:val="white"/>
              </w:rPr>
              <w:t>Запись КТГ (</w:t>
            </w:r>
            <w:proofErr w:type="spellStart"/>
            <w:r>
              <w:rPr>
                <w:rFonts w:cs="Arial"/>
                <w:color w:val="000000"/>
                <w:sz w:val="21"/>
                <w:highlight w:val="white"/>
              </w:rPr>
              <w:t>кардиотокография</w:t>
            </w:r>
            <w:proofErr w:type="spellEnd"/>
            <w:r>
              <w:rPr>
                <w:rFonts w:cs="Arial"/>
                <w:color w:val="000000"/>
                <w:sz w:val="21"/>
                <w:highlight w:val="white"/>
              </w:rPr>
              <w:t>)</w:t>
            </w:r>
          </w:p>
          <w:p w:rsidR="00F92BBE" w:rsidRDefault="00407BAC">
            <w:pPr>
              <w:spacing w:before="180" w:after="0" w:line="240" w:lineRule="auto"/>
              <w:ind w:left="600" w:right="600"/>
              <w:rPr>
                <w:rFonts w:cs="Arial"/>
                <w:i/>
                <w:color w:val="000000"/>
                <w:sz w:val="21"/>
                <w:highlight w:val="white"/>
              </w:rPr>
            </w:pPr>
            <w:r>
              <w:rPr>
                <w:rFonts w:cs="Arial"/>
                <w:i/>
                <w:color w:val="000000"/>
                <w:sz w:val="21"/>
                <w:highlight w:val="white"/>
              </w:rPr>
              <w:t>(В03.001.003)</w:t>
            </w:r>
          </w:p>
        </w:tc>
        <w:tc>
          <w:tcPr>
            <w:tcW w:w="2693" w:type="dxa"/>
            <w:tcBorders>
              <w:bottom w:val="single" w:sz="8" w:space="0" w:color="93A8BE"/>
              <w:right w:val="single" w:sz="8" w:space="0" w:color="93A8BE"/>
            </w:tcBorders>
            <w:tcMar>
              <w:left w:w="25" w:type="dxa"/>
            </w:tcMar>
          </w:tcPr>
          <w:p w:rsidR="00F92BBE" w:rsidRDefault="00407BAC">
            <w:pPr>
              <w:spacing w:before="180" w:after="0" w:line="240" w:lineRule="auto"/>
              <w:ind w:left="600" w:right="600"/>
              <w:rPr>
                <w:rFonts w:cs="Arial"/>
                <w:color w:val="000000"/>
                <w:sz w:val="21"/>
                <w:highlight w:val="white"/>
              </w:rPr>
            </w:pPr>
            <w:r>
              <w:rPr>
                <w:rFonts w:cs="Arial"/>
                <w:color w:val="000000"/>
                <w:sz w:val="21"/>
                <w:highlight w:val="white"/>
              </w:rPr>
              <w:t>500,00</w:t>
            </w:r>
          </w:p>
        </w:tc>
      </w:tr>
      <w:tr w:rsidR="00F92BBE" w:rsidTr="008B7527">
        <w:trPr>
          <w:trHeight w:val="315"/>
        </w:trPr>
        <w:tc>
          <w:tcPr>
            <w:tcW w:w="6703" w:type="dxa"/>
            <w:tcBorders>
              <w:left w:val="single" w:sz="8" w:space="0" w:color="93A8BE"/>
              <w:bottom w:val="single" w:sz="8" w:space="0" w:color="93A8BE"/>
              <w:right w:val="single" w:sz="8" w:space="0" w:color="93A8BE"/>
            </w:tcBorders>
          </w:tcPr>
          <w:p w:rsidR="00F92BBE" w:rsidRDefault="00407BAC">
            <w:pPr>
              <w:spacing w:before="180" w:after="0" w:line="240" w:lineRule="auto"/>
              <w:ind w:left="240" w:right="600"/>
              <w:rPr>
                <w:rFonts w:cs="Arial"/>
                <w:color w:val="000000"/>
                <w:sz w:val="21"/>
                <w:highlight w:val="white"/>
              </w:rPr>
            </w:pPr>
            <w:r>
              <w:rPr>
                <w:rFonts w:cs="Arial"/>
                <w:color w:val="000000"/>
                <w:sz w:val="21"/>
                <w:highlight w:val="white"/>
              </w:rPr>
              <w:t>     </w:t>
            </w:r>
            <w:proofErr w:type="spellStart"/>
            <w:r>
              <w:rPr>
                <w:rFonts w:cs="Arial"/>
                <w:color w:val="000000"/>
                <w:sz w:val="21"/>
                <w:highlight w:val="white"/>
              </w:rPr>
              <w:t>Кольпоскопия</w:t>
            </w:r>
            <w:proofErr w:type="spellEnd"/>
          </w:p>
          <w:p w:rsidR="00F92BBE" w:rsidRDefault="00407BAC">
            <w:pPr>
              <w:spacing w:before="180" w:after="0" w:line="240" w:lineRule="auto"/>
              <w:ind w:left="240" w:right="600"/>
              <w:rPr>
                <w:highlight w:val="white"/>
              </w:rPr>
            </w:pPr>
            <w:r>
              <w:rPr>
                <w:rFonts w:cs="Arial"/>
                <w:color w:val="000000"/>
                <w:sz w:val="21"/>
                <w:highlight w:val="white"/>
              </w:rPr>
              <w:t>     </w:t>
            </w:r>
            <w:r>
              <w:rPr>
                <w:rFonts w:cs="Arial"/>
                <w:i/>
                <w:color w:val="000000"/>
                <w:sz w:val="21"/>
                <w:highlight w:val="white"/>
              </w:rPr>
              <w:t>(А03.20.001)</w:t>
            </w:r>
          </w:p>
        </w:tc>
        <w:tc>
          <w:tcPr>
            <w:tcW w:w="2693" w:type="dxa"/>
            <w:tcBorders>
              <w:bottom w:val="single" w:sz="8" w:space="0" w:color="93A8BE"/>
              <w:right w:val="single" w:sz="8" w:space="0" w:color="93A8BE"/>
            </w:tcBorders>
            <w:tcMar>
              <w:left w:w="25" w:type="dxa"/>
            </w:tcMar>
          </w:tcPr>
          <w:p w:rsidR="00F92BBE" w:rsidRDefault="00407BAC">
            <w:pPr>
              <w:spacing w:before="180" w:after="0" w:line="240" w:lineRule="auto"/>
              <w:ind w:left="600" w:right="600"/>
              <w:rPr>
                <w:highlight w:val="white"/>
              </w:rPr>
            </w:pPr>
            <w:r>
              <w:rPr>
                <w:rFonts w:cs="Arial"/>
                <w:color w:val="000000"/>
                <w:sz w:val="21"/>
                <w:highlight w:val="white"/>
              </w:rPr>
              <w:t>850,00</w:t>
            </w:r>
          </w:p>
        </w:tc>
      </w:tr>
      <w:tr w:rsidR="00F92BBE" w:rsidTr="008B7527">
        <w:trPr>
          <w:trHeight w:val="315"/>
        </w:trPr>
        <w:tc>
          <w:tcPr>
            <w:tcW w:w="6703" w:type="dxa"/>
            <w:tcBorders>
              <w:left w:val="single" w:sz="8" w:space="0" w:color="93A8BE"/>
              <w:bottom w:val="single" w:sz="8" w:space="0" w:color="93A8BE"/>
              <w:right w:val="single" w:sz="8" w:space="0" w:color="93A8BE"/>
            </w:tcBorders>
          </w:tcPr>
          <w:p w:rsidR="00F92BBE" w:rsidRDefault="00407BAC">
            <w:pPr>
              <w:spacing w:before="180" w:after="0" w:line="240" w:lineRule="auto"/>
              <w:ind w:left="600" w:right="600"/>
              <w:rPr>
                <w:rFonts w:cs="Arial"/>
                <w:color w:val="000000"/>
                <w:sz w:val="21"/>
                <w:highlight w:val="white"/>
              </w:rPr>
            </w:pPr>
            <w:r>
              <w:rPr>
                <w:rFonts w:cs="Arial"/>
                <w:color w:val="000000"/>
                <w:sz w:val="21"/>
                <w:highlight w:val="white"/>
              </w:rPr>
              <w:t>Введение ВМК (без стоимости ВМК) и удаление ВМК (без стоимости цитологического исследования)</w:t>
            </w:r>
          </w:p>
          <w:p w:rsidR="00F92BBE" w:rsidRDefault="00407BAC">
            <w:pPr>
              <w:spacing w:before="180" w:after="0" w:line="240" w:lineRule="auto"/>
              <w:ind w:left="600" w:right="600"/>
              <w:rPr>
                <w:rFonts w:cs="Arial"/>
                <w:i/>
                <w:color w:val="000000"/>
                <w:sz w:val="21"/>
                <w:highlight w:val="white"/>
              </w:rPr>
            </w:pPr>
            <w:r>
              <w:rPr>
                <w:rFonts w:cs="Arial"/>
                <w:i/>
                <w:color w:val="000000"/>
                <w:sz w:val="21"/>
                <w:highlight w:val="white"/>
              </w:rPr>
              <w:t>(А11.20.014, А11.20.015)</w:t>
            </w:r>
          </w:p>
        </w:tc>
        <w:tc>
          <w:tcPr>
            <w:tcW w:w="2693" w:type="dxa"/>
            <w:tcBorders>
              <w:bottom w:val="single" w:sz="8" w:space="0" w:color="93A8BE"/>
              <w:right w:val="single" w:sz="8" w:space="0" w:color="93A8BE"/>
            </w:tcBorders>
            <w:tcMar>
              <w:left w:w="25" w:type="dxa"/>
            </w:tcMar>
          </w:tcPr>
          <w:p w:rsidR="00F92BBE" w:rsidRDefault="00407BAC">
            <w:pPr>
              <w:spacing w:before="180" w:after="0" w:line="240" w:lineRule="auto"/>
              <w:ind w:left="600" w:right="600"/>
              <w:rPr>
                <w:rFonts w:cs="Arial"/>
                <w:color w:val="000000"/>
                <w:sz w:val="21"/>
                <w:highlight w:val="white"/>
              </w:rPr>
            </w:pPr>
            <w:r>
              <w:rPr>
                <w:rFonts w:cs="Arial"/>
                <w:color w:val="000000"/>
                <w:sz w:val="21"/>
                <w:highlight w:val="white"/>
              </w:rPr>
              <w:t>1000,00</w:t>
            </w:r>
          </w:p>
        </w:tc>
      </w:tr>
      <w:tr w:rsidR="00F92BBE" w:rsidTr="008B7527">
        <w:trPr>
          <w:trHeight w:val="630"/>
        </w:trPr>
        <w:tc>
          <w:tcPr>
            <w:tcW w:w="6703" w:type="dxa"/>
            <w:tcBorders>
              <w:left w:val="single" w:sz="8" w:space="0" w:color="93A8BE"/>
              <w:bottom w:val="single" w:sz="8" w:space="0" w:color="93A8BE"/>
              <w:right w:val="single" w:sz="8" w:space="0" w:color="93A8BE"/>
            </w:tcBorders>
          </w:tcPr>
          <w:p w:rsidR="00F92BBE" w:rsidRPr="00030A2D" w:rsidRDefault="00407BAC" w:rsidP="00030A2D">
            <w:pPr>
              <w:spacing w:before="180" w:after="0" w:line="240" w:lineRule="auto"/>
              <w:ind w:left="600" w:right="600"/>
              <w:rPr>
                <w:rFonts w:cs="Arial"/>
                <w:color w:val="000000"/>
                <w:sz w:val="21"/>
                <w:highlight w:val="white"/>
              </w:rPr>
            </w:pPr>
            <w:proofErr w:type="spellStart"/>
            <w:r>
              <w:rPr>
                <w:rFonts w:cs="Arial"/>
                <w:color w:val="000000"/>
                <w:sz w:val="21"/>
                <w:highlight w:val="white"/>
              </w:rPr>
              <w:t>Гистеросальпингосонография</w:t>
            </w:r>
            <w:proofErr w:type="spellEnd"/>
            <w:r>
              <w:rPr>
                <w:rFonts w:cs="Arial"/>
                <w:color w:val="000000"/>
                <w:sz w:val="21"/>
                <w:highlight w:val="white"/>
              </w:rPr>
              <w:t xml:space="preserve"> с </w:t>
            </w:r>
            <w:proofErr w:type="gramStart"/>
            <w:r>
              <w:rPr>
                <w:rFonts w:cs="Arial"/>
                <w:color w:val="000000"/>
                <w:sz w:val="21"/>
                <w:highlight w:val="white"/>
              </w:rPr>
              <w:t>двухэтапным</w:t>
            </w:r>
            <w:proofErr w:type="gramEnd"/>
            <w:r>
              <w:rPr>
                <w:rFonts w:cs="Arial"/>
                <w:color w:val="000000"/>
                <w:sz w:val="21"/>
                <w:highlight w:val="white"/>
              </w:rPr>
              <w:t xml:space="preserve"> контрастированием (ЭХО ГСГ) </w:t>
            </w:r>
            <w:r>
              <w:rPr>
                <w:rFonts w:cs="Arial"/>
                <w:i/>
                <w:color w:val="000000"/>
                <w:sz w:val="21"/>
                <w:highlight w:val="white"/>
              </w:rPr>
              <w:t>(А06.20.001)</w:t>
            </w:r>
          </w:p>
        </w:tc>
        <w:tc>
          <w:tcPr>
            <w:tcW w:w="2693" w:type="dxa"/>
            <w:tcBorders>
              <w:bottom w:val="single" w:sz="8" w:space="0" w:color="93A8BE"/>
              <w:right w:val="single" w:sz="8" w:space="0" w:color="93A8BE"/>
            </w:tcBorders>
            <w:tcMar>
              <w:left w:w="25" w:type="dxa"/>
            </w:tcMar>
          </w:tcPr>
          <w:p w:rsidR="00F92BBE" w:rsidRDefault="00407BAC">
            <w:pPr>
              <w:spacing w:before="180" w:after="0" w:line="240" w:lineRule="auto"/>
              <w:ind w:left="600" w:right="600"/>
              <w:rPr>
                <w:highlight w:val="white"/>
              </w:rPr>
            </w:pPr>
            <w:r>
              <w:rPr>
                <w:rFonts w:cs="Arial"/>
                <w:color w:val="000000"/>
                <w:sz w:val="21"/>
                <w:highlight w:val="white"/>
              </w:rPr>
              <w:t>4500,00</w:t>
            </w:r>
          </w:p>
        </w:tc>
      </w:tr>
      <w:tr w:rsidR="00F92BBE" w:rsidTr="008B7527">
        <w:trPr>
          <w:trHeight w:val="630"/>
        </w:trPr>
        <w:tc>
          <w:tcPr>
            <w:tcW w:w="6703" w:type="dxa"/>
            <w:tcBorders>
              <w:left w:val="single" w:sz="8" w:space="0" w:color="93A8BE"/>
              <w:bottom w:val="single" w:sz="8" w:space="0" w:color="93A8BE"/>
              <w:right w:val="single" w:sz="8" w:space="0" w:color="93A8BE"/>
            </w:tcBorders>
          </w:tcPr>
          <w:p w:rsidR="00F92BBE" w:rsidRDefault="00407BAC">
            <w:pPr>
              <w:spacing w:before="180" w:after="0" w:line="240" w:lineRule="auto"/>
              <w:ind w:left="600" w:right="600"/>
              <w:rPr>
                <w:highlight w:val="white"/>
              </w:rPr>
            </w:pPr>
            <w:r>
              <w:rPr>
                <w:rFonts w:cs="Arial"/>
                <w:color w:val="000000"/>
                <w:sz w:val="21"/>
                <w:highlight w:val="white"/>
              </w:rPr>
              <w:lastRenderedPageBreak/>
              <w:t>Аспирационная биопсия эндометрия (</w:t>
            </w:r>
            <w:proofErr w:type="spellStart"/>
            <w:r>
              <w:rPr>
                <w:rFonts w:cs="Arial"/>
                <w:color w:val="000000"/>
                <w:sz w:val="21"/>
                <w:highlight w:val="white"/>
              </w:rPr>
              <w:t>пайпель</w:t>
            </w:r>
            <w:proofErr w:type="spellEnd"/>
            <w:r>
              <w:rPr>
                <w:rFonts w:cs="Arial"/>
                <w:color w:val="000000"/>
                <w:sz w:val="21"/>
                <w:highlight w:val="white"/>
              </w:rPr>
              <w:t>-биопсия) (гистологическое исследование оплачивается отдельно) </w:t>
            </w:r>
            <w:r>
              <w:rPr>
                <w:rFonts w:cs="Arial"/>
                <w:i/>
                <w:color w:val="000000"/>
                <w:sz w:val="21"/>
                <w:highlight w:val="white"/>
              </w:rPr>
              <w:t>(А11.20.003)</w:t>
            </w:r>
          </w:p>
        </w:tc>
        <w:tc>
          <w:tcPr>
            <w:tcW w:w="2693" w:type="dxa"/>
            <w:tcBorders>
              <w:bottom w:val="single" w:sz="8" w:space="0" w:color="93A8BE"/>
              <w:right w:val="single" w:sz="8" w:space="0" w:color="93A8BE"/>
            </w:tcBorders>
            <w:tcMar>
              <w:left w:w="25" w:type="dxa"/>
            </w:tcMar>
          </w:tcPr>
          <w:p w:rsidR="00F92BBE" w:rsidRDefault="00407BAC">
            <w:pPr>
              <w:spacing w:before="180" w:after="0" w:line="240" w:lineRule="auto"/>
              <w:ind w:left="600" w:right="600"/>
              <w:rPr>
                <w:highlight w:val="white"/>
              </w:rPr>
            </w:pPr>
            <w:r>
              <w:rPr>
                <w:rFonts w:cs="Arial"/>
                <w:color w:val="000000"/>
                <w:sz w:val="21"/>
                <w:highlight w:val="white"/>
              </w:rPr>
              <w:t>1900,00</w:t>
            </w:r>
          </w:p>
        </w:tc>
      </w:tr>
      <w:tr w:rsidR="00F92BBE" w:rsidTr="008B7527">
        <w:trPr>
          <w:trHeight w:val="630"/>
        </w:trPr>
        <w:tc>
          <w:tcPr>
            <w:tcW w:w="6703" w:type="dxa"/>
            <w:tcBorders>
              <w:left w:val="single" w:sz="8" w:space="0" w:color="93A8BE"/>
              <w:bottom w:val="single" w:sz="8" w:space="0" w:color="93A8BE"/>
              <w:right w:val="single" w:sz="8" w:space="0" w:color="93A8BE"/>
            </w:tcBorders>
          </w:tcPr>
          <w:p w:rsidR="00F92BBE" w:rsidRDefault="00407BAC">
            <w:pPr>
              <w:spacing w:before="180" w:after="0" w:line="240" w:lineRule="auto"/>
              <w:ind w:left="600" w:right="600"/>
              <w:rPr>
                <w:rFonts w:cs="Arial"/>
                <w:color w:val="000000"/>
                <w:sz w:val="21"/>
                <w:highlight w:val="white"/>
              </w:rPr>
            </w:pPr>
            <w:r>
              <w:rPr>
                <w:rFonts w:cs="Arial"/>
                <w:color w:val="000000"/>
                <w:sz w:val="21"/>
                <w:highlight w:val="white"/>
              </w:rPr>
              <w:t>Биопсия шейки матк</w:t>
            </w:r>
            <w:proofErr w:type="gramStart"/>
            <w:r>
              <w:rPr>
                <w:rFonts w:cs="Arial"/>
                <w:color w:val="000000"/>
                <w:sz w:val="21"/>
                <w:highlight w:val="white"/>
              </w:rPr>
              <w:t>и(</w:t>
            </w:r>
            <w:proofErr w:type="gramEnd"/>
            <w:r>
              <w:rPr>
                <w:rFonts w:cs="Arial"/>
                <w:color w:val="000000"/>
                <w:sz w:val="21"/>
                <w:highlight w:val="white"/>
              </w:rPr>
              <w:t>гистологическое исследование оплачивается отдельно)</w:t>
            </w:r>
          </w:p>
          <w:p w:rsidR="00F92BBE" w:rsidRDefault="00407BAC">
            <w:pPr>
              <w:spacing w:before="180" w:after="0" w:line="240" w:lineRule="auto"/>
              <w:ind w:left="600" w:right="600"/>
              <w:rPr>
                <w:rFonts w:cs="Arial"/>
                <w:i/>
                <w:color w:val="000000"/>
                <w:sz w:val="21"/>
                <w:highlight w:val="white"/>
              </w:rPr>
            </w:pPr>
            <w:r>
              <w:rPr>
                <w:rFonts w:cs="Arial"/>
                <w:i/>
                <w:color w:val="000000"/>
                <w:sz w:val="21"/>
                <w:highlight w:val="white"/>
              </w:rPr>
              <w:t>(А11.20.011)</w:t>
            </w:r>
          </w:p>
        </w:tc>
        <w:tc>
          <w:tcPr>
            <w:tcW w:w="2693" w:type="dxa"/>
            <w:tcBorders>
              <w:bottom w:val="single" w:sz="8" w:space="0" w:color="93A8BE"/>
              <w:right w:val="single" w:sz="8" w:space="0" w:color="93A8BE"/>
            </w:tcBorders>
            <w:tcMar>
              <w:left w:w="25" w:type="dxa"/>
            </w:tcMar>
          </w:tcPr>
          <w:p w:rsidR="00F92BBE" w:rsidRDefault="00407BAC">
            <w:pPr>
              <w:spacing w:before="180" w:after="0" w:line="240" w:lineRule="auto"/>
              <w:ind w:left="600" w:right="600"/>
              <w:rPr>
                <w:highlight w:val="white"/>
              </w:rPr>
            </w:pPr>
            <w:r>
              <w:rPr>
                <w:rFonts w:cs="Arial"/>
                <w:color w:val="000000"/>
                <w:sz w:val="21"/>
                <w:highlight w:val="white"/>
              </w:rPr>
              <w:t>1900,00</w:t>
            </w:r>
          </w:p>
        </w:tc>
      </w:tr>
      <w:tr w:rsidR="00F92BBE" w:rsidTr="008B7527">
        <w:trPr>
          <w:trHeight w:val="630"/>
        </w:trPr>
        <w:tc>
          <w:tcPr>
            <w:tcW w:w="6703" w:type="dxa"/>
            <w:tcBorders>
              <w:left w:val="single" w:sz="8" w:space="0" w:color="93A8BE"/>
              <w:bottom w:val="single" w:sz="8" w:space="0" w:color="93A8BE"/>
              <w:right w:val="single" w:sz="8" w:space="0" w:color="93A8BE"/>
            </w:tcBorders>
          </w:tcPr>
          <w:p w:rsidR="00F92BBE" w:rsidRDefault="00407BAC">
            <w:pPr>
              <w:spacing w:before="180" w:after="0" w:line="240" w:lineRule="auto"/>
              <w:ind w:left="600" w:right="600"/>
              <w:rPr>
                <w:highlight w:val="white"/>
              </w:rPr>
            </w:pPr>
            <w:r>
              <w:rPr>
                <w:rFonts w:cs="Arial"/>
                <w:color w:val="000000"/>
                <w:sz w:val="21"/>
                <w:highlight w:val="white"/>
              </w:rPr>
              <w:t>Радиоволновое лечение шейки матк</w:t>
            </w:r>
            <w:proofErr w:type="gramStart"/>
            <w:r>
              <w:rPr>
                <w:rFonts w:cs="Arial"/>
                <w:color w:val="000000"/>
                <w:sz w:val="21"/>
                <w:highlight w:val="white"/>
              </w:rPr>
              <w:t>и(</w:t>
            </w:r>
            <w:proofErr w:type="gramEnd"/>
            <w:r>
              <w:rPr>
                <w:rFonts w:cs="Arial"/>
                <w:color w:val="000000"/>
                <w:sz w:val="21"/>
                <w:highlight w:val="white"/>
              </w:rPr>
              <w:t>гистологическое исследование оплачивается отдельно)</w:t>
            </w:r>
            <w:r>
              <w:rPr>
                <w:rFonts w:cs="Arial"/>
                <w:i/>
                <w:color w:val="000000"/>
                <w:sz w:val="21"/>
                <w:highlight w:val="white"/>
              </w:rPr>
              <w:t>(А16.20.036.003)</w:t>
            </w:r>
          </w:p>
        </w:tc>
        <w:tc>
          <w:tcPr>
            <w:tcW w:w="2693" w:type="dxa"/>
            <w:tcBorders>
              <w:bottom w:val="single" w:sz="8" w:space="0" w:color="93A8BE"/>
              <w:right w:val="single" w:sz="8" w:space="0" w:color="93A8BE"/>
            </w:tcBorders>
            <w:tcMar>
              <w:left w:w="25" w:type="dxa"/>
            </w:tcMar>
          </w:tcPr>
          <w:p w:rsidR="00F92BBE" w:rsidRDefault="00407BAC">
            <w:pPr>
              <w:spacing w:before="180" w:after="0" w:line="240" w:lineRule="auto"/>
              <w:ind w:left="600" w:right="600"/>
              <w:rPr>
                <w:highlight w:val="white"/>
              </w:rPr>
            </w:pPr>
            <w:r>
              <w:rPr>
                <w:rFonts w:cs="Arial"/>
                <w:color w:val="000000"/>
                <w:sz w:val="21"/>
                <w:highlight w:val="white"/>
              </w:rPr>
              <w:t>3000,00</w:t>
            </w:r>
          </w:p>
        </w:tc>
      </w:tr>
      <w:tr w:rsidR="00F92BBE" w:rsidTr="008B7527">
        <w:trPr>
          <w:trHeight w:val="630"/>
        </w:trPr>
        <w:tc>
          <w:tcPr>
            <w:tcW w:w="6703" w:type="dxa"/>
            <w:tcBorders>
              <w:left w:val="single" w:sz="8" w:space="0" w:color="93A8BE"/>
              <w:bottom w:val="single" w:sz="8" w:space="0" w:color="93A8BE"/>
              <w:right w:val="single" w:sz="8" w:space="0" w:color="93A8BE"/>
            </w:tcBorders>
          </w:tcPr>
          <w:p w:rsidR="00F92BBE" w:rsidRDefault="00407BAC">
            <w:pPr>
              <w:spacing w:before="180" w:after="0" w:line="240" w:lineRule="auto"/>
              <w:ind w:left="600" w:right="600"/>
              <w:rPr>
                <w:rFonts w:cs="Arial"/>
                <w:color w:val="000000"/>
                <w:sz w:val="21"/>
                <w:highlight w:val="white"/>
              </w:rPr>
            </w:pPr>
            <w:r>
              <w:rPr>
                <w:rFonts w:cs="Arial"/>
                <w:color w:val="000000"/>
                <w:sz w:val="21"/>
                <w:highlight w:val="white"/>
              </w:rPr>
              <w:t>Удаление полипа цервикального канала (гистологическое исследование оплачивается отдельно)</w:t>
            </w:r>
          </w:p>
        </w:tc>
        <w:tc>
          <w:tcPr>
            <w:tcW w:w="2693" w:type="dxa"/>
            <w:tcBorders>
              <w:bottom w:val="single" w:sz="8" w:space="0" w:color="93A8BE"/>
              <w:right w:val="single" w:sz="8" w:space="0" w:color="93A8BE"/>
            </w:tcBorders>
            <w:tcMar>
              <w:left w:w="25" w:type="dxa"/>
            </w:tcMar>
          </w:tcPr>
          <w:p w:rsidR="00F92BBE" w:rsidRDefault="00407BAC">
            <w:pPr>
              <w:spacing w:before="180" w:after="0" w:line="240" w:lineRule="auto"/>
              <w:ind w:left="600" w:right="600"/>
              <w:rPr>
                <w:rFonts w:cs="Arial"/>
                <w:color w:val="000000"/>
                <w:sz w:val="21"/>
                <w:highlight w:val="white"/>
              </w:rPr>
            </w:pPr>
            <w:r>
              <w:rPr>
                <w:rFonts w:cs="Arial"/>
                <w:color w:val="000000"/>
                <w:sz w:val="21"/>
                <w:highlight w:val="white"/>
              </w:rPr>
              <w:t>2200,00</w:t>
            </w:r>
          </w:p>
        </w:tc>
      </w:tr>
      <w:tr w:rsidR="00F92BBE" w:rsidTr="008B7527">
        <w:trPr>
          <w:trHeight w:val="630"/>
        </w:trPr>
        <w:tc>
          <w:tcPr>
            <w:tcW w:w="6703" w:type="dxa"/>
            <w:tcBorders>
              <w:left w:val="single" w:sz="8" w:space="0" w:color="93A8BE"/>
              <w:bottom w:val="single" w:sz="8" w:space="0" w:color="93A8BE"/>
              <w:right w:val="single" w:sz="8" w:space="0" w:color="93A8BE"/>
            </w:tcBorders>
          </w:tcPr>
          <w:p w:rsidR="00F92BBE" w:rsidRDefault="00407BAC">
            <w:pPr>
              <w:spacing w:before="180" w:after="0" w:line="240" w:lineRule="auto"/>
              <w:ind w:left="600" w:right="600"/>
              <w:rPr>
                <w:rFonts w:cs="Arial"/>
                <w:color w:val="000000"/>
                <w:sz w:val="21"/>
                <w:highlight w:val="white"/>
              </w:rPr>
            </w:pPr>
            <w:r>
              <w:rPr>
                <w:rFonts w:cs="Arial"/>
                <w:color w:val="000000"/>
                <w:sz w:val="21"/>
                <w:highlight w:val="white"/>
              </w:rPr>
              <w:t>Повторное радиоволновое лечение шейки матки (в течение 3х месяцев от первичной процедуры)</w:t>
            </w:r>
          </w:p>
          <w:p w:rsidR="00F92BBE" w:rsidRDefault="00407BAC">
            <w:pPr>
              <w:spacing w:before="180" w:after="0" w:line="240" w:lineRule="auto"/>
              <w:ind w:left="600" w:right="600"/>
              <w:rPr>
                <w:rFonts w:cs="Arial"/>
                <w:i/>
                <w:color w:val="000000"/>
                <w:sz w:val="21"/>
                <w:highlight w:val="white"/>
              </w:rPr>
            </w:pPr>
            <w:r>
              <w:rPr>
                <w:rFonts w:cs="Arial"/>
                <w:i/>
                <w:color w:val="000000"/>
                <w:sz w:val="21"/>
                <w:highlight w:val="white"/>
              </w:rPr>
              <w:t>(А16.20.036.003)</w:t>
            </w:r>
          </w:p>
        </w:tc>
        <w:tc>
          <w:tcPr>
            <w:tcW w:w="2693" w:type="dxa"/>
            <w:tcBorders>
              <w:bottom w:val="single" w:sz="8" w:space="0" w:color="93A8BE"/>
              <w:right w:val="single" w:sz="8" w:space="0" w:color="93A8BE"/>
            </w:tcBorders>
            <w:tcMar>
              <w:left w:w="25" w:type="dxa"/>
            </w:tcMar>
          </w:tcPr>
          <w:p w:rsidR="00F92BBE" w:rsidRDefault="00407BAC">
            <w:pPr>
              <w:spacing w:before="180" w:after="0" w:line="240" w:lineRule="auto"/>
              <w:ind w:left="600" w:right="600"/>
              <w:rPr>
                <w:rFonts w:cs="Arial"/>
                <w:color w:val="000000"/>
                <w:sz w:val="21"/>
                <w:highlight w:val="white"/>
              </w:rPr>
            </w:pPr>
            <w:r>
              <w:rPr>
                <w:rFonts w:cs="Arial"/>
                <w:color w:val="000000"/>
                <w:sz w:val="21"/>
                <w:highlight w:val="white"/>
              </w:rPr>
              <w:t>1000,00</w:t>
            </w:r>
          </w:p>
        </w:tc>
      </w:tr>
      <w:tr w:rsidR="00F92BBE" w:rsidTr="008B7527">
        <w:trPr>
          <w:trHeight w:val="945"/>
        </w:trPr>
        <w:tc>
          <w:tcPr>
            <w:tcW w:w="6703" w:type="dxa"/>
            <w:tcBorders>
              <w:left w:val="single" w:sz="8" w:space="0" w:color="93A8BE"/>
              <w:bottom w:val="single" w:sz="8" w:space="0" w:color="93A8BE"/>
              <w:right w:val="single" w:sz="8" w:space="0" w:color="93A8BE"/>
            </w:tcBorders>
          </w:tcPr>
          <w:p w:rsidR="00F92BBE" w:rsidRDefault="00407BAC">
            <w:pPr>
              <w:spacing w:before="180" w:after="0" w:line="240" w:lineRule="auto"/>
              <w:ind w:left="600" w:right="600"/>
              <w:rPr>
                <w:rFonts w:cs="Arial"/>
                <w:color w:val="000000"/>
                <w:sz w:val="21"/>
                <w:highlight w:val="white"/>
              </w:rPr>
            </w:pPr>
            <w:proofErr w:type="gramStart"/>
            <w:r>
              <w:rPr>
                <w:rFonts w:cs="Arial"/>
                <w:color w:val="000000"/>
                <w:sz w:val="21"/>
                <w:highlight w:val="white"/>
              </w:rPr>
              <w:t>Радиоволновая</w:t>
            </w:r>
            <w:proofErr w:type="gramEnd"/>
            <w:r>
              <w:rPr>
                <w:rFonts w:cs="Arial"/>
                <w:color w:val="000000"/>
                <w:sz w:val="21"/>
                <w:highlight w:val="white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1"/>
                <w:highlight w:val="white"/>
              </w:rPr>
              <w:t>конизация</w:t>
            </w:r>
            <w:proofErr w:type="spellEnd"/>
            <w:r>
              <w:rPr>
                <w:rFonts w:cs="Arial"/>
                <w:color w:val="000000"/>
                <w:sz w:val="21"/>
                <w:highlight w:val="white"/>
              </w:rPr>
              <w:t xml:space="preserve"> шейки матки с </w:t>
            </w:r>
            <w:proofErr w:type="spellStart"/>
            <w:r>
              <w:rPr>
                <w:rFonts w:cs="Arial"/>
                <w:color w:val="000000"/>
                <w:sz w:val="21"/>
                <w:highlight w:val="white"/>
              </w:rPr>
              <w:t>парацервикальной</w:t>
            </w:r>
            <w:proofErr w:type="spellEnd"/>
            <w:r>
              <w:rPr>
                <w:rFonts w:cs="Arial"/>
                <w:color w:val="000000"/>
                <w:sz w:val="21"/>
                <w:highlight w:val="white"/>
              </w:rPr>
              <w:t xml:space="preserve"> блокадой 2% </w:t>
            </w:r>
            <w:proofErr w:type="spellStart"/>
            <w:r>
              <w:rPr>
                <w:rFonts w:cs="Arial"/>
                <w:color w:val="000000"/>
                <w:sz w:val="21"/>
                <w:highlight w:val="white"/>
              </w:rPr>
              <w:t>лидокаином</w:t>
            </w:r>
            <w:proofErr w:type="spellEnd"/>
            <w:r>
              <w:rPr>
                <w:rFonts w:cs="Arial"/>
                <w:color w:val="000000"/>
                <w:sz w:val="21"/>
                <w:highlight w:val="white"/>
              </w:rPr>
              <w:t xml:space="preserve"> (гистологическое исследование оплачивается отдельно)</w:t>
            </w:r>
          </w:p>
          <w:p w:rsidR="00F92BBE" w:rsidRDefault="00407BAC">
            <w:pPr>
              <w:spacing w:before="180" w:after="0" w:line="240" w:lineRule="auto"/>
              <w:ind w:left="600" w:right="600"/>
              <w:rPr>
                <w:rFonts w:cs="Arial"/>
                <w:i/>
                <w:color w:val="000000"/>
                <w:sz w:val="21"/>
                <w:highlight w:val="white"/>
              </w:rPr>
            </w:pPr>
            <w:r>
              <w:rPr>
                <w:rFonts w:cs="Arial"/>
                <w:i/>
                <w:color w:val="000000"/>
                <w:sz w:val="21"/>
                <w:highlight w:val="white"/>
              </w:rPr>
              <w:t>(А16.20.036.003)</w:t>
            </w:r>
          </w:p>
        </w:tc>
        <w:tc>
          <w:tcPr>
            <w:tcW w:w="2693" w:type="dxa"/>
            <w:tcBorders>
              <w:bottom w:val="single" w:sz="8" w:space="0" w:color="93A8BE"/>
              <w:right w:val="single" w:sz="8" w:space="0" w:color="93A8BE"/>
            </w:tcBorders>
            <w:tcMar>
              <w:left w:w="25" w:type="dxa"/>
            </w:tcMar>
          </w:tcPr>
          <w:p w:rsidR="00F92BBE" w:rsidRDefault="00407BAC">
            <w:pPr>
              <w:spacing w:before="180" w:after="0" w:line="240" w:lineRule="auto"/>
              <w:ind w:left="600" w:right="600"/>
              <w:rPr>
                <w:highlight w:val="white"/>
              </w:rPr>
            </w:pPr>
            <w:r>
              <w:rPr>
                <w:rFonts w:cs="Arial"/>
                <w:color w:val="000000"/>
                <w:sz w:val="21"/>
                <w:highlight w:val="white"/>
              </w:rPr>
              <w:t>4500,00</w:t>
            </w:r>
          </w:p>
        </w:tc>
      </w:tr>
      <w:tr w:rsidR="00F92BBE" w:rsidTr="008B7527">
        <w:trPr>
          <w:trHeight w:val="315"/>
        </w:trPr>
        <w:tc>
          <w:tcPr>
            <w:tcW w:w="6703" w:type="dxa"/>
            <w:tcBorders>
              <w:left w:val="single" w:sz="8" w:space="0" w:color="93A8BE"/>
              <w:bottom w:val="single" w:sz="8" w:space="0" w:color="93A8BE"/>
              <w:right w:val="single" w:sz="8" w:space="0" w:color="93A8BE"/>
            </w:tcBorders>
          </w:tcPr>
          <w:p w:rsidR="00F92BBE" w:rsidRDefault="00407BAC">
            <w:pPr>
              <w:spacing w:before="180" w:after="0" w:line="240" w:lineRule="auto"/>
              <w:ind w:left="600" w:right="600"/>
              <w:rPr>
                <w:rFonts w:cs="Arial"/>
                <w:color w:val="000000"/>
                <w:sz w:val="21"/>
                <w:highlight w:val="white"/>
              </w:rPr>
            </w:pPr>
            <w:r>
              <w:rPr>
                <w:rFonts w:cs="Arial"/>
                <w:color w:val="000000"/>
                <w:sz w:val="21"/>
                <w:highlight w:val="white"/>
              </w:rPr>
              <w:t>Замена маточного кольца, гинекологическая обработка</w:t>
            </w:r>
          </w:p>
        </w:tc>
        <w:tc>
          <w:tcPr>
            <w:tcW w:w="2693" w:type="dxa"/>
            <w:tcBorders>
              <w:bottom w:val="single" w:sz="8" w:space="0" w:color="93A8BE"/>
              <w:right w:val="single" w:sz="8" w:space="0" w:color="93A8BE"/>
            </w:tcBorders>
            <w:tcMar>
              <w:left w:w="25" w:type="dxa"/>
            </w:tcMar>
          </w:tcPr>
          <w:p w:rsidR="00F92BBE" w:rsidRDefault="00407BAC">
            <w:pPr>
              <w:spacing w:before="180" w:after="0" w:line="240" w:lineRule="auto"/>
              <w:ind w:left="600" w:right="600"/>
              <w:rPr>
                <w:rFonts w:cs="Arial"/>
                <w:color w:val="000000"/>
                <w:sz w:val="21"/>
                <w:highlight w:val="white"/>
              </w:rPr>
            </w:pPr>
            <w:r>
              <w:rPr>
                <w:rFonts w:cs="Arial"/>
                <w:color w:val="000000"/>
                <w:sz w:val="21"/>
                <w:highlight w:val="white"/>
              </w:rPr>
              <w:t>400,00</w:t>
            </w:r>
          </w:p>
        </w:tc>
      </w:tr>
      <w:tr w:rsidR="00F92BBE" w:rsidTr="008B7527">
        <w:trPr>
          <w:trHeight w:val="315"/>
        </w:trPr>
        <w:tc>
          <w:tcPr>
            <w:tcW w:w="6703" w:type="dxa"/>
            <w:tcBorders>
              <w:left w:val="single" w:sz="8" w:space="0" w:color="93A8BE"/>
              <w:bottom w:val="single" w:sz="8" w:space="0" w:color="93A8BE"/>
              <w:right w:val="single" w:sz="8" w:space="0" w:color="93A8BE"/>
            </w:tcBorders>
          </w:tcPr>
          <w:p w:rsidR="00F92BBE" w:rsidRDefault="00407BAC">
            <w:pPr>
              <w:spacing w:before="180" w:after="0" w:line="240" w:lineRule="auto"/>
              <w:ind w:left="600" w:right="600"/>
              <w:rPr>
                <w:rFonts w:cs="Arial"/>
                <w:color w:val="000000"/>
                <w:sz w:val="21"/>
                <w:highlight w:val="white"/>
              </w:rPr>
            </w:pPr>
            <w:r>
              <w:rPr>
                <w:rFonts w:cs="Arial"/>
                <w:color w:val="000000"/>
                <w:sz w:val="21"/>
                <w:highlight w:val="white"/>
              </w:rPr>
              <w:t>Забор анализа мазка</w:t>
            </w:r>
          </w:p>
          <w:p w:rsidR="00F92BBE" w:rsidRDefault="00407BAC">
            <w:pPr>
              <w:spacing w:before="180" w:after="0" w:line="240" w:lineRule="auto"/>
              <w:ind w:left="600" w:right="600"/>
              <w:rPr>
                <w:rFonts w:cs="Arial"/>
                <w:i/>
                <w:color w:val="000000"/>
                <w:sz w:val="21"/>
                <w:highlight w:val="white"/>
              </w:rPr>
            </w:pPr>
            <w:r>
              <w:rPr>
                <w:rFonts w:cs="Arial"/>
                <w:i/>
                <w:color w:val="000000"/>
                <w:sz w:val="21"/>
                <w:highlight w:val="white"/>
              </w:rPr>
              <w:t>(А11.20.002)</w:t>
            </w:r>
          </w:p>
        </w:tc>
        <w:tc>
          <w:tcPr>
            <w:tcW w:w="2693" w:type="dxa"/>
            <w:tcBorders>
              <w:bottom w:val="single" w:sz="8" w:space="0" w:color="93A8BE"/>
              <w:right w:val="single" w:sz="8" w:space="0" w:color="93A8BE"/>
            </w:tcBorders>
            <w:tcMar>
              <w:left w:w="25" w:type="dxa"/>
            </w:tcMar>
          </w:tcPr>
          <w:p w:rsidR="00F92BBE" w:rsidRDefault="00407BAC">
            <w:pPr>
              <w:spacing w:before="180" w:after="0" w:line="240" w:lineRule="auto"/>
              <w:ind w:left="600" w:right="600"/>
              <w:rPr>
                <w:rFonts w:cs="Arial"/>
                <w:color w:val="000000"/>
                <w:sz w:val="21"/>
                <w:highlight w:val="white"/>
              </w:rPr>
            </w:pPr>
            <w:r>
              <w:rPr>
                <w:rFonts w:cs="Arial"/>
                <w:color w:val="000000"/>
                <w:sz w:val="21"/>
                <w:highlight w:val="white"/>
              </w:rPr>
              <w:t>200,00</w:t>
            </w:r>
          </w:p>
        </w:tc>
      </w:tr>
      <w:tr w:rsidR="00F92BBE" w:rsidTr="008B7527">
        <w:trPr>
          <w:trHeight w:val="315"/>
        </w:trPr>
        <w:tc>
          <w:tcPr>
            <w:tcW w:w="6703" w:type="dxa"/>
            <w:tcBorders>
              <w:left w:val="single" w:sz="8" w:space="0" w:color="93A8BE"/>
              <w:bottom w:val="single" w:sz="8" w:space="0" w:color="93A8BE"/>
              <w:right w:val="single" w:sz="8" w:space="0" w:color="93A8BE"/>
            </w:tcBorders>
          </w:tcPr>
          <w:p w:rsidR="00F92BBE" w:rsidRDefault="00407BAC">
            <w:pPr>
              <w:spacing w:before="180" w:after="0" w:line="240" w:lineRule="auto"/>
              <w:ind w:left="600" w:right="600"/>
              <w:rPr>
                <w:rFonts w:cs="Arial"/>
                <w:color w:val="000000"/>
                <w:sz w:val="21"/>
                <w:highlight w:val="white"/>
              </w:rPr>
            </w:pPr>
            <w:r>
              <w:rPr>
                <w:rFonts w:cs="Arial"/>
                <w:color w:val="000000"/>
                <w:sz w:val="21"/>
                <w:highlight w:val="white"/>
              </w:rPr>
              <w:t xml:space="preserve">Местное обезболивание 10% </w:t>
            </w:r>
            <w:proofErr w:type="spellStart"/>
            <w:r>
              <w:rPr>
                <w:rFonts w:cs="Arial"/>
                <w:color w:val="000000"/>
                <w:sz w:val="21"/>
                <w:highlight w:val="white"/>
              </w:rPr>
              <w:t>лидокаином</w:t>
            </w:r>
            <w:proofErr w:type="spellEnd"/>
          </w:p>
          <w:p w:rsidR="00F92BBE" w:rsidRDefault="00407BAC">
            <w:pPr>
              <w:spacing w:before="180" w:after="0" w:line="240" w:lineRule="auto"/>
              <w:ind w:left="600" w:right="600"/>
              <w:rPr>
                <w:rFonts w:cs="Arial"/>
                <w:i/>
                <w:color w:val="000000"/>
                <w:sz w:val="21"/>
                <w:highlight w:val="white"/>
              </w:rPr>
            </w:pPr>
            <w:r>
              <w:rPr>
                <w:rFonts w:cs="Arial"/>
                <w:i/>
                <w:color w:val="000000"/>
                <w:sz w:val="21"/>
                <w:highlight w:val="white"/>
              </w:rPr>
              <w:t>(В01.003.004.001)</w:t>
            </w:r>
          </w:p>
        </w:tc>
        <w:tc>
          <w:tcPr>
            <w:tcW w:w="2693" w:type="dxa"/>
            <w:tcBorders>
              <w:bottom w:val="single" w:sz="8" w:space="0" w:color="93A8BE"/>
              <w:right w:val="single" w:sz="8" w:space="0" w:color="93A8BE"/>
            </w:tcBorders>
            <w:tcMar>
              <w:left w:w="25" w:type="dxa"/>
            </w:tcMar>
          </w:tcPr>
          <w:p w:rsidR="00F92BBE" w:rsidRDefault="00407BAC">
            <w:pPr>
              <w:spacing w:before="180" w:after="0" w:line="240" w:lineRule="auto"/>
              <w:ind w:left="600" w:right="600"/>
              <w:rPr>
                <w:rFonts w:cs="Arial"/>
                <w:color w:val="000000"/>
                <w:sz w:val="21"/>
                <w:highlight w:val="white"/>
              </w:rPr>
            </w:pPr>
            <w:r>
              <w:rPr>
                <w:rFonts w:cs="Arial"/>
                <w:color w:val="000000"/>
                <w:sz w:val="21"/>
                <w:highlight w:val="white"/>
              </w:rPr>
              <w:t>150,00</w:t>
            </w:r>
          </w:p>
        </w:tc>
      </w:tr>
      <w:tr w:rsidR="00F92BBE" w:rsidTr="008B7527">
        <w:trPr>
          <w:trHeight w:val="653"/>
        </w:trPr>
        <w:tc>
          <w:tcPr>
            <w:tcW w:w="6703" w:type="dxa"/>
            <w:tcBorders>
              <w:left w:val="single" w:sz="8" w:space="0" w:color="93A8BE"/>
              <w:bottom w:val="single" w:sz="8" w:space="0" w:color="93A8BE"/>
              <w:right w:val="single" w:sz="8" w:space="0" w:color="93A8BE"/>
            </w:tcBorders>
          </w:tcPr>
          <w:p w:rsidR="00F92BBE" w:rsidRDefault="00407BAC">
            <w:pPr>
              <w:spacing w:before="180" w:after="0" w:line="240" w:lineRule="auto"/>
              <w:ind w:left="600" w:right="600"/>
              <w:rPr>
                <w:rFonts w:cs="Arial"/>
                <w:color w:val="000000"/>
                <w:sz w:val="21"/>
                <w:highlight w:val="white"/>
              </w:rPr>
            </w:pPr>
            <w:proofErr w:type="spellStart"/>
            <w:r>
              <w:rPr>
                <w:rFonts w:cs="Arial"/>
                <w:color w:val="000000"/>
                <w:sz w:val="21"/>
                <w:highlight w:val="white"/>
              </w:rPr>
              <w:t>Парацервикальная</w:t>
            </w:r>
            <w:proofErr w:type="spellEnd"/>
            <w:r>
              <w:rPr>
                <w:rFonts w:cs="Arial"/>
                <w:color w:val="000000"/>
                <w:sz w:val="21"/>
                <w:highlight w:val="white"/>
              </w:rPr>
              <w:t xml:space="preserve"> блокада</w:t>
            </w:r>
          </w:p>
        </w:tc>
        <w:tc>
          <w:tcPr>
            <w:tcW w:w="2693" w:type="dxa"/>
            <w:tcBorders>
              <w:bottom w:val="single" w:sz="8" w:space="0" w:color="93A8BE"/>
              <w:right w:val="single" w:sz="8" w:space="0" w:color="93A8BE"/>
            </w:tcBorders>
            <w:tcMar>
              <w:left w:w="25" w:type="dxa"/>
            </w:tcMar>
          </w:tcPr>
          <w:p w:rsidR="00F92BBE" w:rsidRDefault="00407BAC">
            <w:pPr>
              <w:spacing w:before="180" w:after="0" w:line="240" w:lineRule="auto"/>
              <w:ind w:left="600" w:right="600"/>
              <w:rPr>
                <w:rFonts w:cs="Arial"/>
                <w:color w:val="000000"/>
                <w:sz w:val="21"/>
                <w:highlight w:val="white"/>
              </w:rPr>
            </w:pPr>
            <w:r>
              <w:rPr>
                <w:rFonts w:cs="Arial"/>
                <w:color w:val="000000"/>
                <w:sz w:val="21"/>
                <w:highlight w:val="white"/>
              </w:rPr>
              <w:t>450,00</w:t>
            </w:r>
          </w:p>
        </w:tc>
      </w:tr>
      <w:tr w:rsidR="00F92BBE" w:rsidTr="008B7527">
        <w:trPr>
          <w:trHeight w:val="315"/>
        </w:trPr>
        <w:tc>
          <w:tcPr>
            <w:tcW w:w="6703" w:type="dxa"/>
            <w:tcBorders>
              <w:left w:val="single" w:sz="8" w:space="0" w:color="93A8BE"/>
              <w:bottom w:val="single" w:sz="8" w:space="0" w:color="93A8BE"/>
              <w:right w:val="single" w:sz="8" w:space="0" w:color="93A8BE"/>
            </w:tcBorders>
          </w:tcPr>
          <w:p w:rsidR="00F92BBE" w:rsidRDefault="00407BAC">
            <w:pPr>
              <w:spacing w:before="180" w:after="0" w:line="240" w:lineRule="auto"/>
              <w:ind w:left="600" w:right="600"/>
              <w:rPr>
                <w:rFonts w:cs="Arial"/>
                <w:color w:val="000000"/>
                <w:sz w:val="21"/>
                <w:highlight w:val="white"/>
              </w:rPr>
            </w:pPr>
            <w:proofErr w:type="spellStart"/>
            <w:r>
              <w:rPr>
                <w:rFonts w:cs="Arial"/>
                <w:color w:val="000000"/>
                <w:sz w:val="21"/>
                <w:highlight w:val="white"/>
              </w:rPr>
              <w:t>Спермологический</w:t>
            </w:r>
            <w:proofErr w:type="spellEnd"/>
            <w:r>
              <w:rPr>
                <w:rFonts w:cs="Arial"/>
                <w:color w:val="000000"/>
                <w:sz w:val="21"/>
                <w:highlight w:val="white"/>
              </w:rPr>
              <w:t xml:space="preserve"> анализ </w:t>
            </w:r>
          </w:p>
          <w:p w:rsidR="00F92BBE" w:rsidRDefault="00407BAC">
            <w:pPr>
              <w:spacing w:before="180" w:after="0" w:line="240" w:lineRule="auto"/>
              <w:ind w:left="600" w:right="600"/>
              <w:rPr>
                <w:rFonts w:cs="Arial"/>
                <w:i/>
                <w:color w:val="000000"/>
                <w:sz w:val="21"/>
                <w:highlight w:val="white"/>
              </w:rPr>
            </w:pPr>
            <w:r>
              <w:rPr>
                <w:rFonts w:cs="Arial"/>
                <w:i/>
                <w:color w:val="000000"/>
                <w:sz w:val="21"/>
                <w:highlight w:val="white"/>
              </w:rPr>
              <w:t>(В03.053.002)</w:t>
            </w:r>
          </w:p>
        </w:tc>
        <w:tc>
          <w:tcPr>
            <w:tcW w:w="2693" w:type="dxa"/>
            <w:tcBorders>
              <w:bottom w:val="single" w:sz="8" w:space="0" w:color="93A8BE"/>
              <w:right w:val="single" w:sz="8" w:space="0" w:color="93A8BE"/>
            </w:tcBorders>
            <w:tcMar>
              <w:left w:w="25" w:type="dxa"/>
            </w:tcMar>
          </w:tcPr>
          <w:p w:rsidR="00F92BBE" w:rsidRDefault="00407BAC">
            <w:pPr>
              <w:spacing w:before="180" w:after="0" w:line="240" w:lineRule="auto"/>
              <w:ind w:left="600" w:right="600"/>
              <w:rPr>
                <w:rFonts w:cs="Arial"/>
                <w:color w:val="000000"/>
                <w:sz w:val="21"/>
                <w:highlight w:val="white"/>
              </w:rPr>
            </w:pPr>
            <w:r>
              <w:rPr>
                <w:rFonts w:cs="Arial"/>
                <w:color w:val="000000"/>
                <w:sz w:val="21"/>
                <w:highlight w:val="white"/>
              </w:rPr>
              <w:t>1200,00</w:t>
            </w:r>
          </w:p>
        </w:tc>
      </w:tr>
      <w:tr w:rsidR="00F92BBE" w:rsidTr="008B7527">
        <w:trPr>
          <w:trHeight w:val="630"/>
        </w:trPr>
        <w:tc>
          <w:tcPr>
            <w:tcW w:w="6703" w:type="dxa"/>
            <w:tcBorders>
              <w:left w:val="single" w:sz="8" w:space="0" w:color="93A8BE"/>
              <w:bottom w:val="single" w:sz="8" w:space="0" w:color="93A8BE"/>
              <w:right w:val="single" w:sz="8" w:space="0" w:color="93A8BE"/>
            </w:tcBorders>
          </w:tcPr>
          <w:p w:rsidR="00F92BBE" w:rsidRDefault="00407BAC">
            <w:pPr>
              <w:spacing w:before="180" w:after="0" w:line="240" w:lineRule="auto"/>
              <w:ind w:left="600" w:right="600"/>
              <w:rPr>
                <w:rFonts w:cs="Arial"/>
                <w:color w:val="000000"/>
                <w:sz w:val="21"/>
                <w:highlight w:val="white"/>
              </w:rPr>
            </w:pPr>
            <w:proofErr w:type="spellStart"/>
            <w:r>
              <w:rPr>
                <w:rFonts w:cs="Arial"/>
                <w:color w:val="000000"/>
                <w:sz w:val="21"/>
                <w:highlight w:val="white"/>
              </w:rPr>
              <w:t>Спермологический</w:t>
            </w:r>
            <w:proofErr w:type="spellEnd"/>
            <w:r>
              <w:rPr>
                <w:rFonts w:cs="Arial"/>
                <w:color w:val="000000"/>
                <w:sz w:val="21"/>
                <w:highlight w:val="white"/>
              </w:rPr>
              <w:t xml:space="preserve"> анализ (с МАР тестом)</w:t>
            </w:r>
          </w:p>
          <w:p w:rsidR="00F92BBE" w:rsidRDefault="00407BAC">
            <w:pPr>
              <w:spacing w:before="180" w:after="0" w:line="240" w:lineRule="auto"/>
              <w:ind w:left="600" w:right="600"/>
              <w:rPr>
                <w:rFonts w:cs="Arial"/>
                <w:i/>
                <w:color w:val="000000"/>
                <w:sz w:val="21"/>
                <w:highlight w:val="white"/>
              </w:rPr>
            </w:pPr>
            <w:r>
              <w:rPr>
                <w:rFonts w:cs="Arial"/>
                <w:i/>
                <w:color w:val="000000"/>
                <w:sz w:val="21"/>
                <w:highlight w:val="white"/>
              </w:rPr>
              <w:t>(В03.053.002)</w:t>
            </w:r>
          </w:p>
        </w:tc>
        <w:tc>
          <w:tcPr>
            <w:tcW w:w="2693" w:type="dxa"/>
            <w:tcBorders>
              <w:bottom w:val="single" w:sz="8" w:space="0" w:color="93A8BE"/>
              <w:right w:val="single" w:sz="8" w:space="0" w:color="93A8BE"/>
            </w:tcBorders>
            <w:tcMar>
              <w:left w:w="25" w:type="dxa"/>
            </w:tcMar>
          </w:tcPr>
          <w:p w:rsidR="00F92BBE" w:rsidRDefault="00407BAC">
            <w:pPr>
              <w:spacing w:before="180" w:after="0" w:line="240" w:lineRule="auto"/>
              <w:ind w:left="600" w:right="600"/>
              <w:rPr>
                <w:highlight w:val="white"/>
              </w:rPr>
            </w:pPr>
            <w:r>
              <w:rPr>
                <w:rFonts w:cs="Arial"/>
                <w:color w:val="000000"/>
                <w:sz w:val="21"/>
                <w:highlight w:val="white"/>
              </w:rPr>
              <w:t>2</w:t>
            </w:r>
            <w:r>
              <w:rPr>
                <w:rFonts w:cs="Arial"/>
                <w:color w:val="000000"/>
                <w:sz w:val="21"/>
                <w:highlight w:val="white"/>
                <w:lang w:val="en-US"/>
              </w:rPr>
              <w:t>6</w:t>
            </w:r>
            <w:r>
              <w:rPr>
                <w:rFonts w:cs="Arial"/>
                <w:color w:val="000000"/>
                <w:sz w:val="21"/>
                <w:highlight w:val="white"/>
              </w:rPr>
              <w:t>00,00</w:t>
            </w:r>
          </w:p>
        </w:tc>
      </w:tr>
      <w:tr w:rsidR="00F92BBE">
        <w:trPr>
          <w:trHeight w:val="435"/>
        </w:trPr>
        <w:tc>
          <w:tcPr>
            <w:tcW w:w="9396" w:type="dxa"/>
            <w:gridSpan w:val="2"/>
            <w:tcBorders>
              <w:left w:val="single" w:sz="8" w:space="0" w:color="93A8BE"/>
              <w:bottom w:val="single" w:sz="8" w:space="0" w:color="93A8BE"/>
              <w:right w:val="single" w:sz="8" w:space="0" w:color="93A8BE"/>
            </w:tcBorders>
          </w:tcPr>
          <w:p w:rsidR="00F92BBE" w:rsidRDefault="00407BAC" w:rsidP="00EF0421">
            <w:pPr>
              <w:spacing w:before="180" w:after="0" w:line="240" w:lineRule="auto"/>
              <w:ind w:right="600"/>
              <w:rPr>
                <w:rFonts w:cs="Arial"/>
                <w:b/>
                <w:color w:val="000000"/>
                <w:sz w:val="21"/>
              </w:rPr>
            </w:pPr>
            <w:r>
              <w:rPr>
                <w:rFonts w:cs="Arial"/>
                <w:b/>
                <w:color w:val="000000"/>
                <w:sz w:val="21"/>
              </w:rPr>
              <w:t> </w:t>
            </w:r>
          </w:p>
          <w:p w:rsidR="00F92BBE" w:rsidRPr="00EF0421" w:rsidRDefault="00407BAC" w:rsidP="00EF0421">
            <w:pPr>
              <w:spacing w:before="180" w:after="0" w:line="240" w:lineRule="auto"/>
              <w:ind w:left="600" w:right="600"/>
              <w:jc w:val="center"/>
              <w:rPr>
                <w:rFonts w:cs="Arial"/>
                <w:b/>
                <w:color w:val="000000"/>
                <w:sz w:val="21"/>
              </w:rPr>
            </w:pPr>
            <w:r>
              <w:rPr>
                <w:rFonts w:cs="Arial"/>
                <w:b/>
                <w:color w:val="000000"/>
                <w:sz w:val="21"/>
              </w:rPr>
              <w:t>УЛЬТРАЗВУКОВАЯ ДИАГНОСТИКА</w:t>
            </w:r>
          </w:p>
        </w:tc>
      </w:tr>
      <w:tr w:rsidR="00F92BBE" w:rsidTr="008B7527">
        <w:trPr>
          <w:trHeight w:val="435"/>
        </w:trPr>
        <w:tc>
          <w:tcPr>
            <w:tcW w:w="6703" w:type="dxa"/>
            <w:tcBorders>
              <w:left w:val="single" w:sz="8" w:space="0" w:color="93A8BE"/>
              <w:bottom w:val="single" w:sz="8" w:space="0" w:color="93A8BE"/>
              <w:right w:val="single" w:sz="8" w:space="0" w:color="93A8BE"/>
            </w:tcBorders>
          </w:tcPr>
          <w:p w:rsidR="00F92BBE" w:rsidRDefault="00407BAC">
            <w:pPr>
              <w:spacing w:before="180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>
              <w:rPr>
                <w:rFonts w:cs="Arial"/>
                <w:color w:val="000000"/>
                <w:sz w:val="21"/>
              </w:rPr>
              <w:t>УЗДГ сосудов шеи</w:t>
            </w:r>
          </w:p>
        </w:tc>
        <w:tc>
          <w:tcPr>
            <w:tcW w:w="2693" w:type="dxa"/>
            <w:tcBorders>
              <w:bottom w:val="single" w:sz="8" w:space="0" w:color="93A8BE"/>
              <w:right w:val="single" w:sz="8" w:space="0" w:color="93A8BE"/>
            </w:tcBorders>
            <w:tcMar>
              <w:left w:w="25" w:type="dxa"/>
            </w:tcMar>
          </w:tcPr>
          <w:p w:rsidR="00F92BBE" w:rsidRDefault="00407BAC">
            <w:pPr>
              <w:spacing w:before="180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>
              <w:rPr>
                <w:rFonts w:cs="Arial"/>
                <w:color w:val="000000"/>
                <w:sz w:val="21"/>
              </w:rPr>
              <w:t>1700,00</w:t>
            </w:r>
          </w:p>
        </w:tc>
      </w:tr>
      <w:tr w:rsidR="00F92BBE" w:rsidTr="008B7527">
        <w:trPr>
          <w:trHeight w:val="315"/>
        </w:trPr>
        <w:tc>
          <w:tcPr>
            <w:tcW w:w="6703" w:type="dxa"/>
            <w:tcBorders>
              <w:left w:val="single" w:sz="8" w:space="0" w:color="93A8BE"/>
              <w:bottom w:val="single" w:sz="8" w:space="0" w:color="93A8BE"/>
              <w:right w:val="single" w:sz="8" w:space="0" w:color="93A8BE"/>
            </w:tcBorders>
          </w:tcPr>
          <w:p w:rsidR="00F92BBE" w:rsidRDefault="00407BAC">
            <w:pPr>
              <w:spacing w:before="180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>
              <w:rPr>
                <w:rFonts w:cs="Arial"/>
                <w:color w:val="000000"/>
                <w:sz w:val="21"/>
              </w:rPr>
              <w:t>УЗДГ сосудов головы и шеи</w:t>
            </w:r>
          </w:p>
        </w:tc>
        <w:tc>
          <w:tcPr>
            <w:tcW w:w="2693" w:type="dxa"/>
            <w:tcBorders>
              <w:bottom w:val="single" w:sz="8" w:space="0" w:color="93A8BE"/>
              <w:right w:val="single" w:sz="8" w:space="0" w:color="93A8BE"/>
            </w:tcBorders>
            <w:tcMar>
              <w:left w:w="25" w:type="dxa"/>
            </w:tcMar>
          </w:tcPr>
          <w:p w:rsidR="00F92BBE" w:rsidRDefault="00407BAC">
            <w:pPr>
              <w:spacing w:before="180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>
              <w:rPr>
                <w:rFonts w:cs="Arial"/>
                <w:color w:val="000000"/>
                <w:sz w:val="21"/>
              </w:rPr>
              <w:t>2000,00</w:t>
            </w:r>
          </w:p>
        </w:tc>
      </w:tr>
      <w:tr w:rsidR="00F92BBE" w:rsidTr="008B7527">
        <w:trPr>
          <w:trHeight w:val="315"/>
        </w:trPr>
        <w:tc>
          <w:tcPr>
            <w:tcW w:w="6703" w:type="dxa"/>
            <w:tcBorders>
              <w:left w:val="single" w:sz="8" w:space="0" w:color="93A8BE"/>
              <w:bottom w:val="single" w:sz="8" w:space="0" w:color="93A8BE"/>
              <w:right w:val="single" w:sz="8" w:space="0" w:color="93A8BE"/>
            </w:tcBorders>
          </w:tcPr>
          <w:p w:rsidR="00F92BBE" w:rsidRDefault="00407BAC">
            <w:pPr>
              <w:spacing w:before="180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>
              <w:rPr>
                <w:rFonts w:cs="Arial"/>
                <w:color w:val="000000"/>
                <w:sz w:val="21"/>
              </w:rPr>
              <w:t>УЗДГ артерий и вен двух верхних конечностей</w:t>
            </w:r>
          </w:p>
          <w:p w:rsidR="00F92BBE" w:rsidRDefault="00407BAC">
            <w:pPr>
              <w:spacing w:before="180" w:after="0" w:line="240" w:lineRule="auto"/>
              <w:ind w:left="600" w:right="600"/>
              <w:rPr>
                <w:rFonts w:cs="Arial"/>
                <w:i/>
                <w:color w:val="000000"/>
                <w:sz w:val="21"/>
              </w:rPr>
            </w:pPr>
            <w:r>
              <w:rPr>
                <w:rFonts w:cs="Arial"/>
                <w:i/>
                <w:color w:val="000000"/>
                <w:sz w:val="21"/>
              </w:rPr>
              <w:lastRenderedPageBreak/>
              <w:t>(А04.12.002)</w:t>
            </w:r>
          </w:p>
        </w:tc>
        <w:tc>
          <w:tcPr>
            <w:tcW w:w="2693" w:type="dxa"/>
            <w:tcBorders>
              <w:bottom w:val="single" w:sz="8" w:space="0" w:color="93A8BE"/>
              <w:right w:val="single" w:sz="8" w:space="0" w:color="93A8BE"/>
            </w:tcBorders>
            <w:tcMar>
              <w:left w:w="25" w:type="dxa"/>
            </w:tcMar>
          </w:tcPr>
          <w:p w:rsidR="00F92BBE" w:rsidRDefault="00407BAC">
            <w:pPr>
              <w:spacing w:before="180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>
              <w:rPr>
                <w:rFonts w:cs="Arial"/>
                <w:color w:val="000000"/>
                <w:sz w:val="21"/>
              </w:rPr>
              <w:lastRenderedPageBreak/>
              <w:t>2400,00</w:t>
            </w:r>
          </w:p>
        </w:tc>
      </w:tr>
      <w:tr w:rsidR="00F92BBE" w:rsidTr="008B7527">
        <w:trPr>
          <w:trHeight w:val="315"/>
        </w:trPr>
        <w:tc>
          <w:tcPr>
            <w:tcW w:w="6703" w:type="dxa"/>
            <w:tcBorders>
              <w:left w:val="single" w:sz="8" w:space="0" w:color="93A8BE"/>
              <w:bottom w:val="single" w:sz="8" w:space="0" w:color="93A8BE"/>
              <w:right w:val="single" w:sz="8" w:space="0" w:color="93A8BE"/>
            </w:tcBorders>
          </w:tcPr>
          <w:p w:rsidR="00F92BBE" w:rsidRDefault="00407BAC">
            <w:pPr>
              <w:spacing w:before="180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>
              <w:rPr>
                <w:rFonts w:cs="Arial"/>
                <w:color w:val="000000"/>
                <w:sz w:val="21"/>
              </w:rPr>
              <w:lastRenderedPageBreak/>
              <w:t>УЗДГ артерий двух верхних конечностей</w:t>
            </w:r>
          </w:p>
          <w:p w:rsidR="00F92BBE" w:rsidRDefault="00407BAC">
            <w:pPr>
              <w:spacing w:before="180" w:after="0" w:line="240" w:lineRule="auto"/>
              <w:ind w:left="600" w:right="600"/>
              <w:rPr>
                <w:rFonts w:cs="Arial"/>
                <w:i/>
                <w:color w:val="000000"/>
                <w:sz w:val="21"/>
              </w:rPr>
            </w:pPr>
            <w:r>
              <w:rPr>
                <w:rFonts w:cs="Arial"/>
                <w:i/>
                <w:color w:val="000000"/>
                <w:sz w:val="21"/>
              </w:rPr>
              <w:t>(А04.12.001)</w:t>
            </w:r>
          </w:p>
        </w:tc>
        <w:tc>
          <w:tcPr>
            <w:tcW w:w="2693" w:type="dxa"/>
            <w:tcBorders>
              <w:bottom w:val="single" w:sz="8" w:space="0" w:color="93A8BE"/>
              <w:right w:val="single" w:sz="8" w:space="0" w:color="93A8BE"/>
            </w:tcBorders>
            <w:tcMar>
              <w:left w:w="25" w:type="dxa"/>
            </w:tcMar>
          </w:tcPr>
          <w:p w:rsidR="00F92BBE" w:rsidRDefault="00407BAC">
            <w:pPr>
              <w:spacing w:before="180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>
              <w:rPr>
                <w:rFonts w:cs="Arial"/>
                <w:color w:val="000000"/>
                <w:sz w:val="21"/>
              </w:rPr>
              <w:t>1400,00</w:t>
            </w:r>
          </w:p>
        </w:tc>
      </w:tr>
      <w:tr w:rsidR="00F92BBE" w:rsidTr="008B7527">
        <w:trPr>
          <w:trHeight w:val="315"/>
        </w:trPr>
        <w:tc>
          <w:tcPr>
            <w:tcW w:w="6703" w:type="dxa"/>
            <w:tcBorders>
              <w:left w:val="single" w:sz="8" w:space="0" w:color="93A8BE"/>
              <w:bottom w:val="single" w:sz="8" w:space="0" w:color="93A8BE"/>
              <w:right w:val="single" w:sz="8" w:space="0" w:color="93A8BE"/>
            </w:tcBorders>
          </w:tcPr>
          <w:p w:rsidR="00F92BBE" w:rsidRDefault="00407BAC">
            <w:pPr>
              <w:spacing w:before="180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>
              <w:rPr>
                <w:rFonts w:cs="Arial"/>
                <w:color w:val="000000"/>
                <w:sz w:val="21"/>
              </w:rPr>
              <w:t>УЗДГ вен двух верхних конечностей</w:t>
            </w:r>
          </w:p>
          <w:p w:rsidR="00F92BBE" w:rsidRDefault="00407BAC">
            <w:pPr>
              <w:spacing w:before="180" w:after="0" w:line="240" w:lineRule="auto"/>
              <w:ind w:left="600" w:right="600"/>
              <w:rPr>
                <w:rFonts w:cs="Arial"/>
                <w:i/>
                <w:color w:val="000000"/>
                <w:sz w:val="21"/>
              </w:rPr>
            </w:pPr>
            <w:r>
              <w:rPr>
                <w:rFonts w:cs="Arial"/>
                <w:i/>
                <w:color w:val="000000"/>
                <w:sz w:val="21"/>
              </w:rPr>
              <w:t>(А04.12.002.003)</w:t>
            </w:r>
          </w:p>
        </w:tc>
        <w:tc>
          <w:tcPr>
            <w:tcW w:w="2693" w:type="dxa"/>
            <w:tcBorders>
              <w:bottom w:val="single" w:sz="8" w:space="0" w:color="93A8BE"/>
              <w:right w:val="single" w:sz="8" w:space="0" w:color="93A8BE"/>
            </w:tcBorders>
            <w:tcMar>
              <w:left w:w="25" w:type="dxa"/>
            </w:tcMar>
          </w:tcPr>
          <w:p w:rsidR="00F92BBE" w:rsidRDefault="00407BAC">
            <w:pPr>
              <w:spacing w:before="180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>
              <w:rPr>
                <w:rFonts w:cs="Arial"/>
                <w:color w:val="000000"/>
                <w:sz w:val="21"/>
              </w:rPr>
              <w:t>1400,00</w:t>
            </w:r>
          </w:p>
        </w:tc>
      </w:tr>
      <w:tr w:rsidR="00F92BBE" w:rsidTr="008B7527">
        <w:trPr>
          <w:trHeight w:val="315"/>
        </w:trPr>
        <w:tc>
          <w:tcPr>
            <w:tcW w:w="6703" w:type="dxa"/>
            <w:tcBorders>
              <w:left w:val="single" w:sz="8" w:space="0" w:color="93A8BE"/>
              <w:bottom w:val="single" w:sz="8" w:space="0" w:color="93A8BE"/>
              <w:right w:val="single" w:sz="8" w:space="0" w:color="93A8BE"/>
            </w:tcBorders>
          </w:tcPr>
          <w:p w:rsidR="00F92BBE" w:rsidRDefault="00407BAC">
            <w:pPr>
              <w:spacing w:before="180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>
              <w:rPr>
                <w:rFonts w:cs="Arial"/>
                <w:color w:val="000000"/>
                <w:sz w:val="21"/>
              </w:rPr>
              <w:t>УЗДГ артерий нижних конечностей</w:t>
            </w:r>
          </w:p>
          <w:p w:rsidR="00F92BBE" w:rsidRDefault="00407BAC">
            <w:pPr>
              <w:spacing w:before="180" w:after="0" w:line="240" w:lineRule="auto"/>
              <w:ind w:left="600" w:right="600"/>
              <w:rPr>
                <w:rFonts w:cs="Arial"/>
                <w:i/>
                <w:color w:val="000000"/>
                <w:sz w:val="21"/>
              </w:rPr>
            </w:pPr>
            <w:r>
              <w:rPr>
                <w:rFonts w:cs="Arial"/>
                <w:i/>
                <w:color w:val="000000"/>
                <w:sz w:val="21"/>
              </w:rPr>
              <w:t>(А04.12.001.001)</w:t>
            </w:r>
          </w:p>
        </w:tc>
        <w:tc>
          <w:tcPr>
            <w:tcW w:w="2693" w:type="dxa"/>
            <w:tcBorders>
              <w:bottom w:val="single" w:sz="8" w:space="0" w:color="93A8BE"/>
              <w:right w:val="single" w:sz="8" w:space="0" w:color="93A8BE"/>
            </w:tcBorders>
            <w:tcMar>
              <w:left w:w="25" w:type="dxa"/>
            </w:tcMar>
          </w:tcPr>
          <w:p w:rsidR="00F92BBE" w:rsidRDefault="00407BAC">
            <w:pPr>
              <w:spacing w:before="180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>
              <w:rPr>
                <w:rFonts w:cs="Arial"/>
                <w:color w:val="000000"/>
                <w:sz w:val="21"/>
              </w:rPr>
              <w:t>1600,00</w:t>
            </w:r>
          </w:p>
        </w:tc>
      </w:tr>
      <w:tr w:rsidR="00F92BBE" w:rsidTr="008B7527">
        <w:trPr>
          <w:trHeight w:val="315"/>
        </w:trPr>
        <w:tc>
          <w:tcPr>
            <w:tcW w:w="6703" w:type="dxa"/>
            <w:tcBorders>
              <w:left w:val="single" w:sz="8" w:space="0" w:color="93A8BE"/>
              <w:bottom w:val="single" w:sz="8" w:space="0" w:color="93A8BE"/>
              <w:right w:val="single" w:sz="8" w:space="0" w:color="93A8BE"/>
            </w:tcBorders>
          </w:tcPr>
          <w:p w:rsidR="00F92BBE" w:rsidRDefault="00407BAC">
            <w:pPr>
              <w:spacing w:before="180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>
              <w:rPr>
                <w:rFonts w:cs="Arial"/>
                <w:color w:val="000000"/>
                <w:sz w:val="21"/>
              </w:rPr>
              <w:t>УЗДГ вен нижних конечностей</w:t>
            </w:r>
          </w:p>
          <w:p w:rsidR="00F92BBE" w:rsidRDefault="00407BAC">
            <w:pPr>
              <w:spacing w:before="180" w:after="0" w:line="240" w:lineRule="auto"/>
              <w:ind w:left="600" w:right="600"/>
              <w:rPr>
                <w:rFonts w:cs="Arial"/>
                <w:i/>
                <w:color w:val="000000"/>
                <w:sz w:val="21"/>
              </w:rPr>
            </w:pPr>
            <w:r>
              <w:rPr>
                <w:rFonts w:cs="Arial"/>
                <w:i/>
                <w:color w:val="000000"/>
                <w:sz w:val="21"/>
              </w:rPr>
              <w:t>(А04.12.002.002)</w:t>
            </w:r>
          </w:p>
        </w:tc>
        <w:tc>
          <w:tcPr>
            <w:tcW w:w="2693" w:type="dxa"/>
            <w:tcBorders>
              <w:bottom w:val="single" w:sz="8" w:space="0" w:color="93A8BE"/>
              <w:right w:val="single" w:sz="8" w:space="0" w:color="93A8BE"/>
            </w:tcBorders>
            <w:tcMar>
              <w:left w:w="25" w:type="dxa"/>
            </w:tcMar>
          </w:tcPr>
          <w:p w:rsidR="00F92BBE" w:rsidRDefault="00407BAC">
            <w:pPr>
              <w:spacing w:before="180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>
              <w:rPr>
                <w:rFonts w:cs="Arial"/>
                <w:color w:val="000000"/>
                <w:sz w:val="21"/>
              </w:rPr>
              <w:t>1600,00</w:t>
            </w:r>
          </w:p>
        </w:tc>
      </w:tr>
      <w:tr w:rsidR="00F92BBE" w:rsidTr="008B7527">
        <w:trPr>
          <w:trHeight w:val="315"/>
        </w:trPr>
        <w:tc>
          <w:tcPr>
            <w:tcW w:w="6703" w:type="dxa"/>
            <w:tcBorders>
              <w:left w:val="single" w:sz="8" w:space="0" w:color="93A8BE"/>
              <w:bottom w:val="single" w:sz="8" w:space="0" w:color="93A8BE"/>
              <w:right w:val="single" w:sz="8" w:space="0" w:color="93A8BE"/>
            </w:tcBorders>
          </w:tcPr>
          <w:p w:rsidR="00F92BBE" w:rsidRPr="008B7527" w:rsidRDefault="00407BAC" w:rsidP="008B7527">
            <w:pPr>
              <w:spacing w:before="180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>
              <w:rPr>
                <w:rFonts w:cs="Arial"/>
                <w:color w:val="000000"/>
                <w:sz w:val="21"/>
              </w:rPr>
              <w:t>УЗДГ артерий и вен двух нижних конечностей</w:t>
            </w:r>
            <w:r w:rsidR="008B7527">
              <w:rPr>
                <w:rFonts w:cs="Arial"/>
                <w:color w:val="000000"/>
                <w:sz w:val="21"/>
              </w:rPr>
              <w:t xml:space="preserve"> </w:t>
            </w:r>
            <w:r>
              <w:rPr>
                <w:rFonts w:cs="Arial"/>
                <w:i/>
                <w:color w:val="000000"/>
                <w:sz w:val="21"/>
              </w:rPr>
              <w:t>(А04.12.002.001)</w:t>
            </w:r>
          </w:p>
        </w:tc>
        <w:tc>
          <w:tcPr>
            <w:tcW w:w="2693" w:type="dxa"/>
            <w:tcBorders>
              <w:bottom w:val="single" w:sz="8" w:space="0" w:color="93A8BE"/>
              <w:right w:val="single" w:sz="8" w:space="0" w:color="93A8BE"/>
            </w:tcBorders>
            <w:tcMar>
              <w:left w:w="25" w:type="dxa"/>
            </w:tcMar>
          </w:tcPr>
          <w:p w:rsidR="00F92BBE" w:rsidRDefault="00407BAC">
            <w:pPr>
              <w:spacing w:before="180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>
              <w:rPr>
                <w:rFonts w:cs="Arial"/>
                <w:color w:val="000000"/>
                <w:sz w:val="21"/>
              </w:rPr>
              <w:t>3000,00</w:t>
            </w:r>
          </w:p>
        </w:tc>
      </w:tr>
      <w:tr w:rsidR="00F92BBE" w:rsidTr="008B7527">
        <w:trPr>
          <w:trHeight w:val="717"/>
        </w:trPr>
        <w:tc>
          <w:tcPr>
            <w:tcW w:w="6703" w:type="dxa"/>
            <w:tcBorders>
              <w:left w:val="single" w:sz="8" w:space="0" w:color="93A8BE"/>
              <w:bottom w:val="single" w:sz="8" w:space="0" w:color="93A8BE"/>
              <w:right w:val="single" w:sz="8" w:space="0" w:color="93A8BE"/>
            </w:tcBorders>
          </w:tcPr>
          <w:p w:rsidR="00F92BBE" w:rsidRPr="00C4655D" w:rsidRDefault="00552A24">
            <w:pPr>
              <w:spacing w:before="180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 w:rsidRPr="00C4655D">
              <w:rPr>
                <w:rFonts w:cs="Arial"/>
                <w:color w:val="000000"/>
                <w:sz w:val="21"/>
              </w:rPr>
              <w:t>Дуплексное сканирование</w:t>
            </w:r>
            <w:r w:rsidR="00407BAC" w:rsidRPr="00C4655D">
              <w:rPr>
                <w:rFonts w:cs="Arial"/>
                <w:color w:val="000000"/>
                <w:sz w:val="21"/>
              </w:rPr>
              <w:t xml:space="preserve"> брюшного отдела аорты</w:t>
            </w:r>
          </w:p>
        </w:tc>
        <w:tc>
          <w:tcPr>
            <w:tcW w:w="2693" w:type="dxa"/>
            <w:tcBorders>
              <w:bottom w:val="single" w:sz="8" w:space="0" w:color="93A8BE"/>
              <w:right w:val="single" w:sz="8" w:space="0" w:color="93A8BE"/>
            </w:tcBorders>
            <w:tcMar>
              <w:left w:w="25" w:type="dxa"/>
            </w:tcMar>
          </w:tcPr>
          <w:p w:rsidR="00F92BBE" w:rsidRPr="00C4655D" w:rsidRDefault="00407BAC">
            <w:pPr>
              <w:spacing w:before="180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 w:rsidRPr="00C4655D">
              <w:rPr>
                <w:rFonts w:cs="Arial"/>
                <w:color w:val="000000"/>
                <w:sz w:val="21"/>
              </w:rPr>
              <w:t>1600,00</w:t>
            </w:r>
          </w:p>
        </w:tc>
      </w:tr>
      <w:tr w:rsidR="00572704" w:rsidTr="008B7527">
        <w:trPr>
          <w:trHeight w:val="717"/>
        </w:trPr>
        <w:tc>
          <w:tcPr>
            <w:tcW w:w="6703" w:type="dxa"/>
            <w:tcBorders>
              <w:left w:val="single" w:sz="8" w:space="0" w:color="93A8BE"/>
              <w:bottom w:val="single" w:sz="8" w:space="0" w:color="93A8BE"/>
              <w:right w:val="single" w:sz="8" w:space="0" w:color="93A8BE"/>
            </w:tcBorders>
          </w:tcPr>
          <w:p w:rsidR="00572704" w:rsidRPr="00C4655D" w:rsidRDefault="00572704">
            <w:pPr>
              <w:spacing w:before="180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 w:rsidRPr="00C4655D">
              <w:rPr>
                <w:rFonts w:cs="Arial"/>
                <w:color w:val="000000"/>
                <w:sz w:val="21"/>
              </w:rPr>
              <w:t>Дуплексное сканирование почечных артерий</w:t>
            </w:r>
          </w:p>
          <w:p w:rsidR="00572704" w:rsidRPr="00C4655D" w:rsidRDefault="00572704">
            <w:pPr>
              <w:spacing w:before="180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 w:rsidRPr="00C4655D">
              <w:rPr>
                <w:rFonts w:cs="Arial"/>
                <w:i/>
                <w:color w:val="000000"/>
                <w:sz w:val="21"/>
              </w:rPr>
              <w:t>(А04.28.002.001)</w:t>
            </w:r>
          </w:p>
        </w:tc>
        <w:tc>
          <w:tcPr>
            <w:tcW w:w="2693" w:type="dxa"/>
            <w:tcBorders>
              <w:bottom w:val="single" w:sz="8" w:space="0" w:color="93A8BE"/>
              <w:right w:val="single" w:sz="8" w:space="0" w:color="93A8BE"/>
            </w:tcBorders>
            <w:tcMar>
              <w:left w:w="25" w:type="dxa"/>
            </w:tcMar>
          </w:tcPr>
          <w:p w:rsidR="00572704" w:rsidRPr="00C4655D" w:rsidRDefault="00572704">
            <w:pPr>
              <w:spacing w:before="180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 w:rsidRPr="00C4655D">
              <w:rPr>
                <w:rFonts w:cs="Arial"/>
                <w:color w:val="000000"/>
                <w:sz w:val="21"/>
              </w:rPr>
              <w:t>1500,00</w:t>
            </w:r>
            <w:bookmarkStart w:id="0" w:name="_GoBack"/>
            <w:bookmarkEnd w:id="0"/>
          </w:p>
        </w:tc>
      </w:tr>
      <w:tr w:rsidR="00F92BBE" w:rsidTr="008B7527">
        <w:trPr>
          <w:trHeight w:val="618"/>
        </w:trPr>
        <w:tc>
          <w:tcPr>
            <w:tcW w:w="6703" w:type="dxa"/>
            <w:tcBorders>
              <w:left w:val="single" w:sz="8" w:space="0" w:color="93A8BE"/>
              <w:bottom w:val="single" w:sz="8" w:space="0" w:color="93A8BE"/>
              <w:right w:val="single" w:sz="8" w:space="0" w:color="93A8BE"/>
            </w:tcBorders>
          </w:tcPr>
          <w:p w:rsidR="00F92BBE" w:rsidRPr="00A15A2B" w:rsidRDefault="00407BAC" w:rsidP="00407BAC">
            <w:pPr>
              <w:spacing w:before="180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 w:rsidRPr="00A15A2B">
              <w:rPr>
                <w:rFonts w:cs="Arial"/>
                <w:color w:val="000000"/>
                <w:sz w:val="21"/>
              </w:rPr>
              <w:t xml:space="preserve">УЗИ сердца </w:t>
            </w:r>
            <w:r w:rsidRPr="00A15A2B">
              <w:rPr>
                <w:rFonts w:cs="Arial"/>
                <w:i/>
                <w:color w:val="000000"/>
                <w:sz w:val="21"/>
              </w:rPr>
              <w:t>(А04.10.002)</w:t>
            </w:r>
          </w:p>
        </w:tc>
        <w:tc>
          <w:tcPr>
            <w:tcW w:w="2693" w:type="dxa"/>
            <w:tcBorders>
              <w:bottom w:val="single" w:sz="8" w:space="0" w:color="93A8BE"/>
              <w:right w:val="single" w:sz="8" w:space="0" w:color="93A8BE"/>
            </w:tcBorders>
            <w:tcMar>
              <w:left w:w="25" w:type="dxa"/>
            </w:tcMar>
          </w:tcPr>
          <w:p w:rsidR="00F92BBE" w:rsidRPr="00A15A2B" w:rsidRDefault="00801F0C">
            <w:pPr>
              <w:spacing w:before="180" w:after="0" w:line="240" w:lineRule="auto"/>
              <w:ind w:left="600" w:right="600"/>
            </w:pPr>
            <w:r w:rsidRPr="00A15A2B">
              <w:rPr>
                <w:rFonts w:cs="Arial"/>
                <w:color w:val="000000"/>
                <w:sz w:val="21"/>
              </w:rPr>
              <w:t>14</w:t>
            </w:r>
            <w:r w:rsidR="00407BAC" w:rsidRPr="00A15A2B">
              <w:rPr>
                <w:rFonts w:cs="Arial"/>
                <w:color w:val="000000"/>
                <w:sz w:val="21"/>
              </w:rPr>
              <w:t>00,00</w:t>
            </w:r>
          </w:p>
        </w:tc>
      </w:tr>
      <w:tr w:rsidR="00F92BBE" w:rsidTr="008B7527">
        <w:trPr>
          <w:trHeight w:val="945"/>
        </w:trPr>
        <w:tc>
          <w:tcPr>
            <w:tcW w:w="6703" w:type="dxa"/>
            <w:tcBorders>
              <w:left w:val="single" w:sz="8" w:space="0" w:color="93A8BE"/>
              <w:bottom w:val="single" w:sz="8" w:space="0" w:color="93A8BE"/>
              <w:right w:val="single" w:sz="8" w:space="0" w:color="93A8BE"/>
            </w:tcBorders>
          </w:tcPr>
          <w:p w:rsidR="00F92BBE" w:rsidRDefault="00407BAC">
            <w:pPr>
              <w:spacing w:before="180" w:after="0" w:line="240" w:lineRule="auto"/>
              <w:ind w:left="600" w:right="600"/>
              <w:rPr>
                <w:rFonts w:cs="Arial"/>
                <w:color w:val="000000"/>
                <w:sz w:val="21"/>
                <w:highlight w:val="white"/>
              </w:rPr>
            </w:pPr>
            <w:r>
              <w:rPr>
                <w:rFonts w:cs="Arial"/>
                <w:color w:val="000000"/>
                <w:sz w:val="21"/>
                <w:highlight w:val="white"/>
              </w:rPr>
              <w:t>УЗИ предстательной железы + мочевой пузырь с определением остаточной мочи (</w:t>
            </w:r>
            <w:proofErr w:type="spellStart"/>
            <w:r>
              <w:rPr>
                <w:rFonts w:cs="Arial"/>
                <w:color w:val="000000"/>
                <w:sz w:val="21"/>
                <w:highlight w:val="white"/>
              </w:rPr>
              <w:t>трансабдоминально</w:t>
            </w:r>
            <w:proofErr w:type="spellEnd"/>
            <w:r>
              <w:rPr>
                <w:rFonts w:cs="Arial"/>
                <w:color w:val="000000"/>
                <w:sz w:val="21"/>
                <w:highlight w:val="white"/>
              </w:rPr>
              <w:t xml:space="preserve"> и </w:t>
            </w:r>
            <w:proofErr w:type="spellStart"/>
            <w:r>
              <w:rPr>
                <w:rFonts w:cs="Arial"/>
                <w:color w:val="000000"/>
                <w:sz w:val="21"/>
                <w:highlight w:val="white"/>
              </w:rPr>
              <w:t>трансректально</w:t>
            </w:r>
            <w:proofErr w:type="spellEnd"/>
            <w:r>
              <w:rPr>
                <w:rFonts w:cs="Arial"/>
                <w:color w:val="000000"/>
                <w:sz w:val="21"/>
                <w:highlight w:val="white"/>
              </w:rPr>
              <w:t>) (ТРУЗИ)</w:t>
            </w:r>
          </w:p>
          <w:p w:rsidR="00F92BBE" w:rsidRDefault="00407BAC">
            <w:pPr>
              <w:spacing w:before="180" w:after="0" w:line="240" w:lineRule="auto"/>
              <w:ind w:left="600" w:right="600"/>
              <w:rPr>
                <w:rFonts w:cs="Arial"/>
                <w:i/>
                <w:color w:val="000000"/>
                <w:sz w:val="21"/>
                <w:highlight w:val="white"/>
              </w:rPr>
            </w:pPr>
            <w:r>
              <w:rPr>
                <w:rFonts w:cs="Arial"/>
                <w:i/>
                <w:color w:val="000000"/>
                <w:sz w:val="21"/>
                <w:highlight w:val="white"/>
              </w:rPr>
              <w:t>(А04.21.001, А04.21.001.001)</w:t>
            </w:r>
          </w:p>
        </w:tc>
        <w:tc>
          <w:tcPr>
            <w:tcW w:w="2693" w:type="dxa"/>
            <w:tcBorders>
              <w:bottom w:val="single" w:sz="8" w:space="0" w:color="93A8BE"/>
              <w:right w:val="single" w:sz="8" w:space="0" w:color="93A8BE"/>
            </w:tcBorders>
            <w:tcMar>
              <w:left w:w="25" w:type="dxa"/>
            </w:tcMar>
          </w:tcPr>
          <w:p w:rsidR="00F92BBE" w:rsidRDefault="00407BAC">
            <w:pPr>
              <w:spacing w:before="180" w:after="0" w:line="240" w:lineRule="auto"/>
              <w:ind w:left="600" w:right="600"/>
              <w:rPr>
                <w:highlight w:val="white"/>
              </w:rPr>
            </w:pPr>
            <w:r>
              <w:rPr>
                <w:rFonts w:cs="Arial"/>
                <w:color w:val="000000"/>
                <w:sz w:val="21"/>
                <w:highlight w:val="white"/>
              </w:rPr>
              <w:t>1400,00</w:t>
            </w:r>
          </w:p>
        </w:tc>
      </w:tr>
      <w:tr w:rsidR="00F92BBE" w:rsidTr="008B7527">
        <w:trPr>
          <w:trHeight w:val="630"/>
        </w:trPr>
        <w:tc>
          <w:tcPr>
            <w:tcW w:w="6703" w:type="dxa"/>
            <w:tcBorders>
              <w:left w:val="single" w:sz="8" w:space="0" w:color="93A8BE"/>
              <w:bottom w:val="single" w:sz="8" w:space="0" w:color="93A8BE"/>
              <w:right w:val="single" w:sz="8" w:space="0" w:color="93A8BE"/>
            </w:tcBorders>
          </w:tcPr>
          <w:p w:rsidR="00F92BBE" w:rsidRDefault="00407BAC">
            <w:pPr>
              <w:spacing w:before="180" w:after="0" w:line="240" w:lineRule="auto"/>
              <w:ind w:left="600" w:right="600"/>
              <w:rPr>
                <w:rFonts w:cs="Arial"/>
                <w:color w:val="000000"/>
                <w:sz w:val="21"/>
                <w:highlight w:val="white"/>
              </w:rPr>
            </w:pPr>
            <w:r>
              <w:rPr>
                <w:rFonts w:cs="Arial"/>
                <w:color w:val="000000"/>
                <w:sz w:val="21"/>
                <w:highlight w:val="white"/>
              </w:rPr>
              <w:t>УЗИ предстательной железы + мочевой пузырь с определением остаточной мочи (</w:t>
            </w:r>
            <w:proofErr w:type="spellStart"/>
            <w:r>
              <w:rPr>
                <w:rFonts w:cs="Arial"/>
                <w:color w:val="000000"/>
                <w:sz w:val="21"/>
                <w:highlight w:val="white"/>
              </w:rPr>
              <w:t>трансабдоминально</w:t>
            </w:r>
            <w:proofErr w:type="spellEnd"/>
            <w:r>
              <w:rPr>
                <w:rFonts w:cs="Arial"/>
                <w:color w:val="000000"/>
                <w:sz w:val="21"/>
                <w:highlight w:val="white"/>
              </w:rPr>
              <w:t>)</w:t>
            </w:r>
          </w:p>
          <w:p w:rsidR="00F92BBE" w:rsidRDefault="00407BAC">
            <w:pPr>
              <w:spacing w:before="180" w:after="0" w:line="240" w:lineRule="auto"/>
              <w:ind w:left="600" w:right="600"/>
              <w:rPr>
                <w:rFonts w:cs="Arial"/>
                <w:i/>
                <w:color w:val="000000"/>
                <w:sz w:val="21"/>
                <w:highlight w:val="white"/>
              </w:rPr>
            </w:pPr>
            <w:r>
              <w:rPr>
                <w:rFonts w:cs="Arial"/>
                <w:i/>
                <w:color w:val="000000"/>
                <w:sz w:val="21"/>
                <w:highlight w:val="white"/>
              </w:rPr>
              <w:t>(А04.21.001)</w:t>
            </w:r>
          </w:p>
        </w:tc>
        <w:tc>
          <w:tcPr>
            <w:tcW w:w="2693" w:type="dxa"/>
            <w:tcBorders>
              <w:bottom w:val="single" w:sz="8" w:space="0" w:color="93A8BE"/>
              <w:right w:val="single" w:sz="8" w:space="0" w:color="93A8BE"/>
            </w:tcBorders>
            <w:tcMar>
              <w:left w:w="25" w:type="dxa"/>
            </w:tcMar>
          </w:tcPr>
          <w:p w:rsidR="00F92BBE" w:rsidRDefault="00407BAC">
            <w:pPr>
              <w:spacing w:before="180" w:after="0" w:line="240" w:lineRule="auto"/>
              <w:ind w:left="600" w:right="600"/>
              <w:rPr>
                <w:highlight w:val="white"/>
              </w:rPr>
            </w:pPr>
            <w:r>
              <w:rPr>
                <w:rFonts w:cs="Arial"/>
                <w:color w:val="000000"/>
                <w:sz w:val="21"/>
                <w:highlight w:val="white"/>
              </w:rPr>
              <w:t>900,00</w:t>
            </w:r>
          </w:p>
        </w:tc>
      </w:tr>
      <w:tr w:rsidR="00F92BBE" w:rsidTr="008B7527">
        <w:trPr>
          <w:trHeight w:val="1066"/>
        </w:trPr>
        <w:tc>
          <w:tcPr>
            <w:tcW w:w="6703" w:type="dxa"/>
            <w:tcBorders>
              <w:left w:val="single" w:sz="8" w:space="0" w:color="93A8BE"/>
              <w:bottom w:val="single" w:sz="8" w:space="0" w:color="93A8BE"/>
              <w:right w:val="single" w:sz="8" w:space="0" w:color="93A8BE"/>
            </w:tcBorders>
          </w:tcPr>
          <w:p w:rsidR="00F92BBE" w:rsidRDefault="00407BAC">
            <w:pPr>
              <w:spacing w:before="180" w:after="0" w:line="240" w:lineRule="auto"/>
              <w:ind w:left="600" w:right="600"/>
              <w:rPr>
                <w:rFonts w:cs="Arial"/>
                <w:color w:val="000000"/>
                <w:sz w:val="21"/>
                <w:highlight w:val="white"/>
              </w:rPr>
            </w:pPr>
            <w:r>
              <w:rPr>
                <w:rFonts w:cs="Arial"/>
                <w:color w:val="000000"/>
                <w:sz w:val="21"/>
                <w:highlight w:val="white"/>
              </w:rPr>
              <w:t>УЗИ мошонки с допплерографией</w:t>
            </w:r>
          </w:p>
          <w:p w:rsidR="00F92BBE" w:rsidRDefault="00407BAC">
            <w:pPr>
              <w:spacing w:before="180" w:after="0" w:line="240" w:lineRule="auto"/>
              <w:ind w:left="600" w:right="600"/>
              <w:rPr>
                <w:rFonts w:cs="Arial"/>
                <w:i/>
                <w:color w:val="000000"/>
                <w:sz w:val="21"/>
                <w:highlight w:val="white"/>
              </w:rPr>
            </w:pPr>
            <w:r>
              <w:rPr>
                <w:rFonts w:cs="Arial"/>
                <w:i/>
                <w:color w:val="000000"/>
                <w:sz w:val="21"/>
                <w:highlight w:val="white"/>
              </w:rPr>
              <w:t>(А04.28.003)</w:t>
            </w:r>
          </w:p>
        </w:tc>
        <w:tc>
          <w:tcPr>
            <w:tcW w:w="2693" w:type="dxa"/>
            <w:tcBorders>
              <w:bottom w:val="single" w:sz="8" w:space="0" w:color="93A8BE"/>
              <w:right w:val="single" w:sz="8" w:space="0" w:color="93A8BE"/>
            </w:tcBorders>
            <w:tcMar>
              <w:left w:w="25" w:type="dxa"/>
            </w:tcMar>
          </w:tcPr>
          <w:p w:rsidR="00F92BBE" w:rsidRDefault="00407BAC">
            <w:pPr>
              <w:spacing w:before="180" w:after="0" w:line="240" w:lineRule="auto"/>
              <w:ind w:left="600" w:right="600"/>
              <w:rPr>
                <w:highlight w:val="white"/>
              </w:rPr>
            </w:pPr>
            <w:r>
              <w:rPr>
                <w:rFonts w:cs="Arial"/>
                <w:color w:val="000000"/>
                <w:sz w:val="21"/>
                <w:highlight w:val="white"/>
              </w:rPr>
              <w:t>1200,00</w:t>
            </w:r>
          </w:p>
        </w:tc>
      </w:tr>
      <w:tr w:rsidR="00F92BBE" w:rsidTr="008B7527">
        <w:trPr>
          <w:trHeight w:val="630"/>
        </w:trPr>
        <w:tc>
          <w:tcPr>
            <w:tcW w:w="6703" w:type="dxa"/>
            <w:tcBorders>
              <w:left w:val="single" w:sz="8" w:space="0" w:color="93A8BE"/>
              <w:bottom w:val="single" w:sz="8" w:space="0" w:color="93A8BE"/>
              <w:right w:val="single" w:sz="8" w:space="0" w:color="93A8BE"/>
            </w:tcBorders>
          </w:tcPr>
          <w:p w:rsidR="00F92BBE" w:rsidRPr="00572704" w:rsidRDefault="00407BAC" w:rsidP="00572704">
            <w:pPr>
              <w:spacing w:before="180" w:after="0" w:line="240" w:lineRule="auto"/>
              <w:ind w:left="600" w:right="600"/>
              <w:rPr>
                <w:rFonts w:cs="Arial"/>
                <w:color w:val="000000"/>
                <w:sz w:val="21"/>
                <w:highlight w:val="white"/>
              </w:rPr>
            </w:pPr>
            <w:r>
              <w:rPr>
                <w:rFonts w:cs="Arial"/>
                <w:color w:val="000000"/>
                <w:sz w:val="21"/>
                <w:highlight w:val="white"/>
              </w:rPr>
              <w:t>УЗИ органов брюшной полости, почек, надпочечников (комплекс)</w:t>
            </w:r>
            <w:r w:rsidR="00572704">
              <w:rPr>
                <w:rFonts w:cs="Arial"/>
                <w:color w:val="000000"/>
                <w:sz w:val="21"/>
                <w:highlight w:val="white"/>
              </w:rPr>
              <w:t xml:space="preserve"> </w:t>
            </w:r>
            <w:r>
              <w:rPr>
                <w:rFonts w:cs="Arial"/>
                <w:i/>
                <w:color w:val="000000"/>
                <w:sz w:val="21"/>
                <w:highlight w:val="white"/>
              </w:rPr>
              <w:t>(А04.16.001)</w:t>
            </w:r>
          </w:p>
        </w:tc>
        <w:tc>
          <w:tcPr>
            <w:tcW w:w="2693" w:type="dxa"/>
            <w:tcBorders>
              <w:bottom w:val="single" w:sz="8" w:space="0" w:color="93A8BE"/>
              <w:right w:val="single" w:sz="8" w:space="0" w:color="93A8BE"/>
            </w:tcBorders>
            <w:tcMar>
              <w:left w:w="25" w:type="dxa"/>
            </w:tcMar>
          </w:tcPr>
          <w:p w:rsidR="00F92BBE" w:rsidRDefault="009F6CA0">
            <w:pPr>
              <w:spacing w:before="180" w:after="0" w:line="240" w:lineRule="auto"/>
              <w:ind w:left="600" w:right="600"/>
              <w:rPr>
                <w:highlight w:val="white"/>
              </w:rPr>
            </w:pPr>
            <w:r w:rsidRPr="00C47453">
              <w:rPr>
                <w:rFonts w:cs="Arial"/>
                <w:color w:val="000000"/>
                <w:sz w:val="21"/>
              </w:rPr>
              <w:t>14</w:t>
            </w:r>
            <w:r w:rsidR="00407BAC" w:rsidRPr="00C47453">
              <w:rPr>
                <w:rFonts w:cs="Arial"/>
                <w:color w:val="000000"/>
                <w:sz w:val="21"/>
              </w:rPr>
              <w:t>00,00</w:t>
            </w:r>
          </w:p>
        </w:tc>
      </w:tr>
      <w:tr w:rsidR="00F92BBE" w:rsidTr="008B7527">
        <w:trPr>
          <w:trHeight w:val="315"/>
        </w:trPr>
        <w:tc>
          <w:tcPr>
            <w:tcW w:w="6703" w:type="dxa"/>
            <w:tcBorders>
              <w:left w:val="single" w:sz="8" w:space="0" w:color="93A8BE"/>
              <w:bottom w:val="single" w:sz="8" w:space="0" w:color="93A8BE"/>
              <w:right w:val="single" w:sz="8" w:space="0" w:color="93A8BE"/>
            </w:tcBorders>
          </w:tcPr>
          <w:p w:rsidR="00F92BBE" w:rsidRDefault="00407BAC">
            <w:pPr>
              <w:spacing w:before="180" w:after="0" w:line="240" w:lineRule="auto"/>
              <w:ind w:left="600" w:right="600"/>
              <w:rPr>
                <w:rFonts w:cs="Arial"/>
                <w:color w:val="000000"/>
                <w:sz w:val="21"/>
                <w:highlight w:val="white"/>
              </w:rPr>
            </w:pPr>
            <w:r>
              <w:rPr>
                <w:rFonts w:cs="Arial"/>
                <w:color w:val="000000"/>
                <w:sz w:val="21"/>
                <w:highlight w:val="white"/>
              </w:rPr>
              <w:t>УЗИ органов брюшной полости (без почек)</w:t>
            </w:r>
          </w:p>
          <w:p w:rsidR="00F92BBE" w:rsidRDefault="00407BAC">
            <w:pPr>
              <w:spacing w:before="180" w:after="0" w:line="240" w:lineRule="auto"/>
              <w:ind w:left="600" w:right="600"/>
              <w:rPr>
                <w:rFonts w:cs="Arial"/>
                <w:i/>
                <w:color w:val="000000"/>
                <w:sz w:val="21"/>
                <w:highlight w:val="white"/>
              </w:rPr>
            </w:pPr>
            <w:r>
              <w:rPr>
                <w:rFonts w:cs="Arial"/>
                <w:i/>
                <w:color w:val="000000"/>
                <w:sz w:val="21"/>
                <w:highlight w:val="white"/>
              </w:rPr>
              <w:t>(А04.06.001, А04.14.001, А04.14.002, А04.15.001)</w:t>
            </w:r>
          </w:p>
        </w:tc>
        <w:tc>
          <w:tcPr>
            <w:tcW w:w="2693" w:type="dxa"/>
            <w:tcBorders>
              <w:bottom w:val="single" w:sz="8" w:space="0" w:color="93A8BE"/>
              <w:right w:val="single" w:sz="8" w:space="0" w:color="93A8BE"/>
            </w:tcBorders>
            <w:tcMar>
              <w:left w:w="25" w:type="dxa"/>
            </w:tcMar>
          </w:tcPr>
          <w:p w:rsidR="00F92BBE" w:rsidRDefault="00407BAC">
            <w:pPr>
              <w:spacing w:before="180" w:after="0" w:line="240" w:lineRule="auto"/>
              <w:ind w:left="600" w:right="600"/>
              <w:rPr>
                <w:highlight w:val="white"/>
              </w:rPr>
            </w:pPr>
            <w:r>
              <w:rPr>
                <w:rFonts w:cs="Arial"/>
                <w:color w:val="000000"/>
                <w:sz w:val="21"/>
                <w:highlight w:val="white"/>
              </w:rPr>
              <w:t>1000,00</w:t>
            </w:r>
          </w:p>
        </w:tc>
      </w:tr>
      <w:tr w:rsidR="00F92BBE" w:rsidTr="008B7527">
        <w:trPr>
          <w:trHeight w:val="630"/>
        </w:trPr>
        <w:tc>
          <w:tcPr>
            <w:tcW w:w="6703" w:type="dxa"/>
            <w:tcBorders>
              <w:left w:val="single" w:sz="8" w:space="0" w:color="93A8BE"/>
              <w:bottom w:val="single" w:sz="8" w:space="0" w:color="93A8BE"/>
              <w:right w:val="single" w:sz="8" w:space="0" w:color="93A8BE"/>
            </w:tcBorders>
          </w:tcPr>
          <w:p w:rsidR="00F92BBE" w:rsidRDefault="00407BAC">
            <w:pPr>
              <w:spacing w:before="180" w:after="0" w:line="240" w:lineRule="auto"/>
              <w:ind w:left="600" w:right="600"/>
              <w:rPr>
                <w:rFonts w:cs="Arial"/>
                <w:color w:val="000000"/>
                <w:sz w:val="21"/>
                <w:highlight w:val="white"/>
              </w:rPr>
            </w:pPr>
            <w:r>
              <w:rPr>
                <w:rFonts w:cs="Arial"/>
                <w:color w:val="000000"/>
                <w:sz w:val="21"/>
                <w:highlight w:val="white"/>
              </w:rPr>
              <w:t>УЗИ почек + надпочечники + мочевой пузырь с определением остаточной мочи</w:t>
            </w:r>
          </w:p>
          <w:p w:rsidR="00F92BBE" w:rsidRDefault="00407BAC">
            <w:pPr>
              <w:spacing w:before="180" w:after="0" w:line="240" w:lineRule="auto"/>
              <w:ind w:left="600" w:right="600"/>
              <w:rPr>
                <w:rFonts w:cs="Arial"/>
                <w:i/>
                <w:color w:val="000000"/>
                <w:sz w:val="21"/>
                <w:highlight w:val="white"/>
              </w:rPr>
            </w:pPr>
            <w:r>
              <w:rPr>
                <w:rFonts w:cs="Arial"/>
                <w:i/>
                <w:color w:val="000000"/>
                <w:sz w:val="21"/>
                <w:highlight w:val="white"/>
              </w:rPr>
              <w:t>(А04.28.002.001, А04.28.002.005)</w:t>
            </w:r>
          </w:p>
        </w:tc>
        <w:tc>
          <w:tcPr>
            <w:tcW w:w="2693" w:type="dxa"/>
            <w:tcBorders>
              <w:bottom w:val="single" w:sz="8" w:space="0" w:color="93A8BE"/>
              <w:right w:val="single" w:sz="8" w:space="0" w:color="93A8BE"/>
            </w:tcBorders>
            <w:tcMar>
              <w:left w:w="25" w:type="dxa"/>
            </w:tcMar>
          </w:tcPr>
          <w:p w:rsidR="00F92BBE" w:rsidRDefault="00407BAC">
            <w:pPr>
              <w:spacing w:before="180" w:after="0" w:line="240" w:lineRule="auto"/>
              <w:ind w:left="600" w:right="600"/>
              <w:rPr>
                <w:highlight w:val="white"/>
              </w:rPr>
            </w:pPr>
            <w:r>
              <w:rPr>
                <w:rFonts w:cs="Arial"/>
                <w:color w:val="000000"/>
                <w:sz w:val="21"/>
                <w:highlight w:val="white"/>
              </w:rPr>
              <w:t>1000,00</w:t>
            </w:r>
          </w:p>
        </w:tc>
      </w:tr>
      <w:tr w:rsidR="00F92BBE" w:rsidTr="008B7527">
        <w:trPr>
          <w:trHeight w:val="315"/>
        </w:trPr>
        <w:tc>
          <w:tcPr>
            <w:tcW w:w="6703" w:type="dxa"/>
            <w:tcBorders>
              <w:left w:val="single" w:sz="8" w:space="0" w:color="93A8BE"/>
              <w:bottom w:val="single" w:sz="8" w:space="0" w:color="93A8BE"/>
              <w:right w:val="single" w:sz="8" w:space="0" w:color="93A8BE"/>
            </w:tcBorders>
          </w:tcPr>
          <w:p w:rsidR="00F92BBE" w:rsidRPr="00030A2D" w:rsidRDefault="00407BAC" w:rsidP="00030A2D">
            <w:pPr>
              <w:spacing w:before="180" w:after="0" w:line="240" w:lineRule="auto"/>
              <w:ind w:left="600" w:right="600"/>
              <w:rPr>
                <w:rFonts w:cs="Arial"/>
                <w:color w:val="000000"/>
                <w:sz w:val="21"/>
                <w:highlight w:val="white"/>
              </w:rPr>
            </w:pPr>
            <w:r>
              <w:rPr>
                <w:rFonts w:cs="Arial"/>
                <w:color w:val="000000"/>
                <w:sz w:val="21"/>
                <w:highlight w:val="white"/>
              </w:rPr>
              <w:t>УЗИ почек + надпочечники</w:t>
            </w:r>
            <w:r w:rsidR="00030A2D">
              <w:rPr>
                <w:rFonts w:cs="Arial"/>
                <w:color w:val="000000"/>
                <w:sz w:val="21"/>
                <w:highlight w:val="white"/>
              </w:rPr>
              <w:t xml:space="preserve"> </w:t>
            </w:r>
            <w:r>
              <w:rPr>
                <w:rFonts w:cs="Arial"/>
                <w:i/>
                <w:color w:val="000000"/>
                <w:sz w:val="21"/>
                <w:highlight w:val="white"/>
              </w:rPr>
              <w:t>(А04.28.002.001)</w:t>
            </w:r>
          </w:p>
        </w:tc>
        <w:tc>
          <w:tcPr>
            <w:tcW w:w="2693" w:type="dxa"/>
            <w:tcBorders>
              <w:bottom w:val="single" w:sz="8" w:space="0" w:color="93A8BE"/>
              <w:right w:val="single" w:sz="8" w:space="0" w:color="93A8BE"/>
            </w:tcBorders>
            <w:tcMar>
              <w:left w:w="25" w:type="dxa"/>
            </w:tcMar>
          </w:tcPr>
          <w:p w:rsidR="00F92BBE" w:rsidRDefault="00407BAC">
            <w:pPr>
              <w:spacing w:before="180" w:after="0" w:line="240" w:lineRule="auto"/>
              <w:ind w:left="600" w:right="600"/>
              <w:rPr>
                <w:highlight w:val="white"/>
              </w:rPr>
            </w:pPr>
            <w:r>
              <w:rPr>
                <w:rFonts w:cs="Arial"/>
                <w:color w:val="000000"/>
                <w:sz w:val="21"/>
                <w:highlight w:val="white"/>
              </w:rPr>
              <w:t>800,00</w:t>
            </w:r>
          </w:p>
        </w:tc>
      </w:tr>
      <w:tr w:rsidR="00F92BBE" w:rsidTr="008B7527">
        <w:trPr>
          <w:trHeight w:val="315"/>
        </w:trPr>
        <w:tc>
          <w:tcPr>
            <w:tcW w:w="6703" w:type="dxa"/>
            <w:tcBorders>
              <w:left w:val="single" w:sz="8" w:space="0" w:color="93A8BE"/>
              <w:bottom w:val="single" w:sz="8" w:space="0" w:color="93A8BE"/>
              <w:right w:val="single" w:sz="8" w:space="0" w:color="93A8BE"/>
            </w:tcBorders>
          </w:tcPr>
          <w:p w:rsidR="00F92BBE" w:rsidRDefault="00407BAC">
            <w:pPr>
              <w:spacing w:before="180" w:after="0" w:line="240" w:lineRule="auto"/>
              <w:ind w:left="600" w:right="600"/>
              <w:rPr>
                <w:rFonts w:cs="Arial"/>
                <w:color w:val="000000"/>
                <w:sz w:val="21"/>
                <w:highlight w:val="white"/>
              </w:rPr>
            </w:pPr>
            <w:r>
              <w:rPr>
                <w:rFonts w:cs="Arial"/>
                <w:color w:val="000000"/>
                <w:sz w:val="21"/>
                <w:highlight w:val="white"/>
              </w:rPr>
              <w:lastRenderedPageBreak/>
              <w:t>УЗИ печени + желчного пузыря</w:t>
            </w:r>
          </w:p>
          <w:p w:rsidR="00F92BBE" w:rsidRDefault="00407BAC">
            <w:pPr>
              <w:spacing w:before="180" w:after="0" w:line="240" w:lineRule="auto"/>
              <w:ind w:left="600" w:right="600"/>
              <w:rPr>
                <w:rFonts w:cs="Arial"/>
                <w:i/>
                <w:color w:val="000000"/>
                <w:sz w:val="21"/>
                <w:highlight w:val="white"/>
              </w:rPr>
            </w:pPr>
            <w:r>
              <w:rPr>
                <w:rFonts w:cs="Arial"/>
                <w:i/>
                <w:color w:val="000000"/>
                <w:sz w:val="21"/>
                <w:highlight w:val="white"/>
              </w:rPr>
              <w:t>(А04.14.001, А04.14.002)</w:t>
            </w:r>
          </w:p>
        </w:tc>
        <w:tc>
          <w:tcPr>
            <w:tcW w:w="2693" w:type="dxa"/>
            <w:tcBorders>
              <w:bottom w:val="single" w:sz="8" w:space="0" w:color="93A8BE"/>
              <w:right w:val="single" w:sz="8" w:space="0" w:color="93A8BE"/>
            </w:tcBorders>
            <w:tcMar>
              <w:left w:w="25" w:type="dxa"/>
            </w:tcMar>
          </w:tcPr>
          <w:p w:rsidR="00F92BBE" w:rsidRDefault="00407BAC">
            <w:pPr>
              <w:spacing w:after="0" w:line="240" w:lineRule="auto"/>
              <w:ind w:left="600" w:right="600"/>
              <w:rPr>
                <w:highlight w:val="white"/>
              </w:rPr>
            </w:pPr>
            <w:r>
              <w:rPr>
                <w:rFonts w:cs="Arial"/>
                <w:color w:val="000000"/>
                <w:sz w:val="21"/>
                <w:highlight w:val="white"/>
              </w:rPr>
              <w:t>800,00</w:t>
            </w:r>
          </w:p>
        </w:tc>
      </w:tr>
      <w:tr w:rsidR="00F92BBE" w:rsidTr="008B7527">
        <w:trPr>
          <w:trHeight w:val="315"/>
        </w:trPr>
        <w:tc>
          <w:tcPr>
            <w:tcW w:w="6703" w:type="dxa"/>
            <w:tcBorders>
              <w:left w:val="single" w:sz="8" w:space="0" w:color="93A8BE"/>
              <w:bottom w:val="single" w:sz="8" w:space="0" w:color="93A8BE"/>
              <w:right w:val="single" w:sz="8" w:space="0" w:color="93A8BE"/>
            </w:tcBorders>
          </w:tcPr>
          <w:p w:rsidR="00F92BBE" w:rsidRDefault="00407BAC">
            <w:pPr>
              <w:spacing w:before="180" w:after="0" w:line="240" w:lineRule="auto"/>
              <w:ind w:left="600" w:right="600"/>
              <w:rPr>
                <w:rFonts w:cs="Arial"/>
                <w:color w:val="000000"/>
                <w:sz w:val="21"/>
                <w:highlight w:val="white"/>
              </w:rPr>
            </w:pPr>
            <w:r>
              <w:rPr>
                <w:rFonts w:cs="Arial"/>
                <w:color w:val="000000"/>
                <w:sz w:val="21"/>
                <w:highlight w:val="white"/>
              </w:rPr>
              <w:t>УЗИ желчного пузыря с нагрузкой</w:t>
            </w:r>
          </w:p>
          <w:p w:rsidR="00F92BBE" w:rsidRDefault="00407BAC">
            <w:pPr>
              <w:spacing w:before="180" w:after="0" w:line="240" w:lineRule="auto"/>
              <w:ind w:left="600" w:right="600"/>
              <w:rPr>
                <w:rFonts w:cs="Arial"/>
                <w:i/>
                <w:color w:val="000000"/>
                <w:sz w:val="21"/>
                <w:highlight w:val="white"/>
              </w:rPr>
            </w:pPr>
            <w:r>
              <w:rPr>
                <w:rFonts w:cs="Arial"/>
                <w:i/>
                <w:color w:val="000000"/>
                <w:sz w:val="21"/>
                <w:highlight w:val="white"/>
              </w:rPr>
              <w:t>(А04.14.002.001)</w:t>
            </w:r>
          </w:p>
        </w:tc>
        <w:tc>
          <w:tcPr>
            <w:tcW w:w="2693" w:type="dxa"/>
            <w:tcBorders>
              <w:bottom w:val="single" w:sz="8" w:space="0" w:color="93A8BE"/>
              <w:right w:val="single" w:sz="8" w:space="0" w:color="93A8BE"/>
            </w:tcBorders>
            <w:tcMar>
              <w:left w:w="25" w:type="dxa"/>
            </w:tcMar>
          </w:tcPr>
          <w:p w:rsidR="00F92BBE" w:rsidRDefault="00407BAC">
            <w:pPr>
              <w:spacing w:after="0" w:line="240" w:lineRule="auto"/>
              <w:ind w:left="600" w:right="600"/>
              <w:rPr>
                <w:highlight w:val="white"/>
              </w:rPr>
            </w:pPr>
            <w:r>
              <w:rPr>
                <w:rFonts w:cs="Arial"/>
                <w:color w:val="000000"/>
                <w:sz w:val="21"/>
                <w:highlight w:val="white"/>
              </w:rPr>
              <w:t>1500,00</w:t>
            </w:r>
          </w:p>
        </w:tc>
      </w:tr>
      <w:tr w:rsidR="00F92BBE" w:rsidTr="008B7527">
        <w:trPr>
          <w:trHeight w:val="315"/>
        </w:trPr>
        <w:tc>
          <w:tcPr>
            <w:tcW w:w="6703" w:type="dxa"/>
            <w:tcBorders>
              <w:left w:val="single" w:sz="8" w:space="0" w:color="93A8BE"/>
              <w:bottom w:val="single" w:sz="8" w:space="0" w:color="93A8BE"/>
              <w:right w:val="single" w:sz="8" w:space="0" w:color="93A8BE"/>
            </w:tcBorders>
          </w:tcPr>
          <w:p w:rsidR="00F92BBE" w:rsidRDefault="00407BAC">
            <w:pPr>
              <w:spacing w:before="180" w:after="0" w:line="240" w:lineRule="auto"/>
              <w:ind w:left="600" w:right="600"/>
              <w:rPr>
                <w:rFonts w:cs="Arial"/>
                <w:color w:val="000000"/>
                <w:sz w:val="21"/>
                <w:highlight w:val="white"/>
              </w:rPr>
            </w:pPr>
            <w:r>
              <w:rPr>
                <w:rFonts w:cs="Arial"/>
                <w:color w:val="000000"/>
                <w:sz w:val="21"/>
                <w:highlight w:val="white"/>
              </w:rPr>
              <w:t>УЗИ поджелудочной железы</w:t>
            </w:r>
          </w:p>
          <w:p w:rsidR="00F92BBE" w:rsidRDefault="00407BAC">
            <w:pPr>
              <w:spacing w:before="180" w:after="0" w:line="240" w:lineRule="auto"/>
              <w:ind w:left="600" w:right="600"/>
              <w:rPr>
                <w:rFonts w:cs="Arial"/>
                <w:i/>
                <w:color w:val="000000"/>
                <w:sz w:val="21"/>
                <w:highlight w:val="white"/>
              </w:rPr>
            </w:pPr>
            <w:r>
              <w:rPr>
                <w:rFonts w:cs="Arial"/>
                <w:i/>
                <w:color w:val="000000"/>
                <w:sz w:val="21"/>
                <w:highlight w:val="white"/>
              </w:rPr>
              <w:t>(А04.15.001)</w:t>
            </w:r>
          </w:p>
        </w:tc>
        <w:tc>
          <w:tcPr>
            <w:tcW w:w="2693" w:type="dxa"/>
            <w:tcBorders>
              <w:bottom w:val="single" w:sz="8" w:space="0" w:color="93A8BE"/>
              <w:right w:val="single" w:sz="8" w:space="0" w:color="93A8BE"/>
            </w:tcBorders>
            <w:tcMar>
              <w:left w:w="25" w:type="dxa"/>
            </w:tcMar>
          </w:tcPr>
          <w:p w:rsidR="00F92BBE" w:rsidRDefault="00407BAC">
            <w:pPr>
              <w:spacing w:after="0" w:line="240" w:lineRule="auto"/>
              <w:ind w:left="600" w:right="600"/>
              <w:rPr>
                <w:highlight w:val="white"/>
              </w:rPr>
            </w:pPr>
            <w:r>
              <w:rPr>
                <w:rFonts w:cs="Arial"/>
                <w:color w:val="000000"/>
                <w:sz w:val="21"/>
                <w:highlight w:val="white"/>
              </w:rPr>
              <w:t>800,00</w:t>
            </w:r>
          </w:p>
        </w:tc>
      </w:tr>
      <w:tr w:rsidR="00F92BBE" w:rsidTr="008B7527">
        <w:trPr>
          <w:trHeight w:val="665"/>
        </w:trPr>
        <w:tc>
          <w:tcPr>
            <w:tcW w:w="6703" w:type="dxa"/>
            <w:tcBorders>
              <w:left w:val="single" w:sz="8" w:space="0" w:color="93A8BE"/>
              <w:bottom w:val="single" w:sz="8" w:space="0" w:color="93A8BE"/>
              <w:right w:val="single" w:sz="8" w:space="0" w:color="93A8BE"/>
            </w:tcBorders>
          </w:tcPr>
          <w:p w:rsidR="00F92BBE" w:rsidRDefault="00407BAC">
            <w:pPr>
              <w:spacing w:before="180" w:after="0" w:line="240" w:lineRule="auto"/>
              <w:ind w:left="600" w:right="600"/>
              <w:rPr>
                <w:highlight w:val="white"/>
              </w:rPr>
            </w:pPr>
            <w:r>
              <w:rPr>
                <w:rFonts w:cs="Arial"/>
                <w:color w:val="000000"/>
                <w:sz w:val="21"/>
                <w:highlight w:val="white"/>
              </w:rPr>
              <w:t>УЗИ селезенки</w:t>
            </w:r>
            <w:r>
              <w:rPr>
                <w:highlight w:val="white"/>
              </w:rPr>
              <w:t xml:space="preserve"> </w:t>
            </w:r>
            <w:r>
              <w:rPr>
                <w:rFonts w:cs="Arial"/>
                <w:i/>
                <w:color w:val="000000"/>
                <w:sz w:val="21"/>
                <w:highlight w:val="white"/>
              </w:rPr>
              <w:t>(А04.06.001)</w:t>
            </w:r>
          </w:p>
        </w:tc>
        <w:tc>
          <w:tcPr>
            <w:tcW w:w="2693" w:type="dxa"/>
            <w:tcBorders>
              <w:bottom w:val="single" w:sz="8" w:space="0" w:color="93A8BE"/>
              <w:right w:val="single" w:sz="8" w:space="0" w:color="93A8BE"/>
            </w:tcBorders>
            <w:tcMar>
              <w:left w:w="25" w:type="dxa"/>
            </w:tcMar>
            <w:vAlign w:val="center"/>
          </w:tcPr>
          <w:p w:rsidR="00F92BBE" w:rsidRDefault="00407BAC" w:rsidP="00407BAC">
            <w:pPr>
              <w:spacing w:after="0" w:line="240" w:lineRule="auto"/>
              <w:ind w:right="600"/>
              <w:rPr>
                <w:highlight w:val="white"/>
              </w:rPr>
            </w:pPr>
            <w:r>
              <w:rPr>
                <w:rFonts w:cs="Arial"/>
                <w:color w:val="000000"/>
                <w:sz w:val="21"/>
                <w:highlight w:val="white"/>
              </w:rPr>
              <w:t xml:space="preserve">          800,00</w:t>
            </w:r>
          </w:p>
        </w:tc>
      </w:tr>
      <w:tr w:rsidR="00F92BBE" w:rsidTr="008B7527">
        <w:trPr>
          <w:trHeight w:val="633"/>
        </w:trPr>
        <w:tc>
          <w:tcPr>
            <w:tcW w:w="6703" w:type="dxa"/>
            <w:tcBorders>
              <w:left w:val="single" w:sz="8" w:space="0" w:color="93A8BE"/>
              <w:bottom w:val="single" w:sz="8" w:space="0" w:color="93A8BE"/>
              <w:right w:val="single" w:sz="8" w:space="0" w:color="93A8BE"/>
            </w:tcBorders>
          </w:tcPr>
          <w:p w:rsidR="00F92BBE" w:rsidRPr="00407BAC" w:rsidRDefault="00407BAC" w:rsidP="00407BAC">
            <w:pPr>
              <w:spacing w:before="180" w:after="0" w:line="240" w:lineRule="auto"/>
              <w:ind w:left="600" w:right="600"/>
              <w:rPr>
                <w:rFonts w:cs="Arial"/>
                <w:color w:val="000000"/>
                <w:sz w:val="21"/>
                <w:highlight w:val="white"/>
              </w:rPr>
            </w:pPr>
            <w:r>
              <w:rPr>
                <w:rFonts w:cs="Arial"/>
                <w:color w:val="000000"/>
                <w:sz w:val="21"/>
                <w:highlight w:val="white"/>
              </w:rPr>
              <w:t xml:space="preserve">УЗИ плевральной полости </w:t>
            </w:r>
            <w:r>
              <w:rPr>
                <w:rFonts w:cs="Arial"/>
                <w:i/>
                <w:color w:val="000000"/>
                <w:sz w:val="21"/>
                <w:highlight w:val="white"/>
              </w:rPr>
              <w:t>(А04.09.001)</w:t>
            </w:r>
          </w:p>
        </w:tc>
        <w:tc>
          <w:tcPr>
            <w:tcW w:w="2693" w:type="dxa"/>
            <w:tcBorders>
              <w:bottom w:val="single" w:sz="8" w:space="0" w:color="93A8BE"/>
              <w:right w:val="single" w:sz="8" w:space="0" w:color="93A8BE"/>
            </w:tcBorders>
            <w:tcMar>
              <w:left w:w="25" w:type="dxa"/>
            </w:tcMar>
          </w:tcPr>
          <w:p w:rsidR="00407BAC" w:rsidRDefault="00407BAC">
            <w:pPr>
              <w:spacing w:after="0" w:line="240" w:lineRule="auto"/>
              <w:ind w:left="600" w:right="600"/>
              <w:rPr>
                <w:rFonts w:cs="Arial"/>
                <w:color w:val="000000"/>
                <w:sz w:val="21"/>
                <w:highlight w:val="white"/>
              </w:rPr>
            </w:pPr>
          </w:p>
          <w:p w:rsidR="00F92BBE" w:rsidRDefault="00407BAC">
            <w:pPr>
              <w:spacing w:after="0" w:line="240" w:lineRule="auto"/>
              <w:ind w:left="600" w:right="600"/>
              <w:rPr>
                <w:highlight w:val="white"/>
              </w:rPr>
            </w:pPr>
            <w:r>
              <w:rPr>
                <w:rFonts w:cs="Arial"/>
                <w:color w:val="000000"/>
                <w:sz w:val="21"/>
                <w:highlight w:val="white"/>
              </w:rPr>
              <w:t>800,00</w:t>
            </w:r>
          </w:p>
        </w:tc>
      </w:tr>
      <w:tr w:rsidR="00F92BBE" w:rsidTr="008B7527">
        <w:trPr>
          <w:trHeight w:val="315"/>
        </w:trPr>
        <w:tc>
          <w:tcPr>
            <w:tcW w:w="6703" w:type="dxa"/>
            <w:tcBorders>
              <w:left w:val="single" w:sz="8" w:space="0" w:color="93A8BE"/>
              <w:bottom w:val="single" w:sz="8" w:space="0" w:color="93A8BE"/>
              <w:right w:val="single" w:sz="8" w:space="0" w:color="93A8BE"/>
            </w:tcBorders>
          </w:tcPr>
          <w:p w:rsidR="00F92BBE" w:rsidRDefault="00407BAC">
            <w:pPr>
              <w:spacing w:before="180" w:after="0" w:line="240" w:lineRule="auto"/>
              <w:ind w:left="600" w:right="600"/>
              <w:rPr>
                <w:highlight w:val="white"/>
              </w:rPr>
            </w:pPr>
            <w:r>
              <w:rPr>
                <w:rFonts w:cs="Arial"/>
                <w:color w:val="000000"/>
                <w:sz w:val="21"/>
                <w:highlight w:val="white"/>
              </w:rPr>
              <w:t>УЗИ мочевого пузыря с определением остаточной мочи </w:t>
            </w:r>
            <w:r>
              <w:rPr>
                <w:rFonts w:cs="Arial"/>
                <w:i/>
                <w:color w:val="000000"/>
                <w:sz w:val="21"/>
                <w:highlight w:val="white"/>
              </w:rPr>
              <w:t>(А04.28.002.005)</w:t>
            </w:r>
          </w:p>
        </w:tc>
        <w:tc>
          <w:tcPr>
            <w:tcW w:w="2693" w:type="dxa"/>
            <w:tcBorders>
              <w:bottom w:val="single" w:sz="8" w:space="0" w:color="93A8BE"/>
              <w:right w:val="single" w:sz="8" w:space="0" w:color="93A8BE"/>
            </w:tcBorders>
            <w:tcMar>
              <w:left w:w="25" w:type="dxa"/>
            </w:tcMar>
          </w:tcPr>
          <w:p w:rsidR="00F92BBE" w:rsidRDefault="00407BAC">
            <w:pPr>
              <w:spacing w:after="0" w:line="240" w:lineRule="auto"/>
              <w:ind w:left="600" w:right="600"/>
              <w:rPr>
                <w:highlight w:val="white"/>
              </w:rPr>
            </w:pPr>
            <w:r>
              <w:rPr>
                <w:rFonts w:cs="Arial"/>
                <w:color w:val="000000"/>
                <w:sz w:val="21"/>
                <w:highlight w:val="white"/>
              </w:rPr>
              <w:t>600,00</w:t>
            </w:r>
          </w:p>
        </w:tc>
      </w:tr>
      <w:tr w:rsidR="00F92BBE" w:rsidTr="008B7527">
        <w:trPr>
          <w:trHeight w:val="315"/>
        </w:trPr>
        <w:tc>
          <w:tcPr>
            <w:tcW w:w="6703" w:type="dxa"/>
            <w:tcBorders>
              <w:left w:val="single" w:sz="8" w:space="0" w:color="93A8BE"/>
              <w:bottom w:val="single" w:sz="8" w:space="0" w:color="93A8BE"/>
              <w:right w:val="single" w:sz="8" w:space="0" w:color="93A8BE"/>
            </w:tcBorders>
          </w:tcPr>
          <w:p w:rsidR="00F92BBE" w:rsidRDefault="00407BAC">
            <w:pPr>
              <w:spacing w:before="180" w:after="0" w:line="240" w:lineRule="auto"/>
              <w:ind w:left="600" w:right="600"/>
              <w:rPr>
                <w:rFonts w:cs="Arial"/>
                <w:color w:val="000000"/>
                <w:sz w:val="21"/>
                <w:highlight w:val="white"/>
              </w:rPr>
            </w:pPr>
            <w:r>
              <w:rPr>
                <w:rFonts w:cs="Arial"/>
                <w:color w:val="000000"/>
                <w:sz w:val="21"/>
                <w:highlight w:val="white"/>
              </w:rPr>
              <w:t>УЗИ слюнных желез</w:t>
            </w:r>
          </w:p>
          <w:p w:rsidR="00F92BBE" w:rsidRDefault="00407BAC">
            <w:pPr>
              <w:spacing w:before="180" w:after="0" w:line="240" w:lineRule="auto"/>
              <w:ind w:left="600" w:right="600"/>
              <w:rPr>
                <w:rFonts w:cs="Arial"/>
                <w:i/>
                <w:color w:val="000000"/>
                <w:sz w:val="21"/>
                <w:highlight w:val="white"/>
              </w:rPr>
            </w:pPr>
            <w:r>
              <w:rPr>
                <w:rFonts w:cs="Arial"/>
                <w:i/>
                <w:color w:val="000000"/>
                <w:sz w:val="21"/>
                <w:highlight w:val="white"/>
              </w:rPr>
              <w:t>(А04.07.002)</w:t>
            </w:r>
          </w:p>
        </w:tc>
        <w:tc>
          <w:tcPr>
            <w:tcW w:w="2693" w:type="dxa"/>
            <w:tcBorders>
              <w:bottom w:val="single" w:sz="8" w:space="0" w:color="93A8BE"/>
              <w:right w:val="single" w:sz="8" w:space="0" w:color="93A8BE"/>
            </w:tcBorders>
            <w:tcMar>
              <w:left w:w="25" w:type="dxa"/>
            </w:tcMar>
          </w:tcPr>
          <w:p w:rsidR="00F92BBE" w:rsidRDefault="00407BAC">
            <w:pPr>
              <w:spacing w:after="0" w:line="240" w:lineRule="auto"/>
              <w:ind w:left="600" w:right="600"/>
              <w:rPr>
                <w:highlight w:val="white"/>
              </w:rPr>
            </w:pPr>
            <w:r>
              <w:rPr>
                <w:rFonts w:cs="Arial"/>
                <w:color w:val="000000"/>
                <w:sz w:val="21"/>
                <w:highlight w:val="white"/>
              </w:rPr>
              <w:t> </w:t>
            </w:r>
          </w:p>
          <w:p w:rsidR="00F92BBE" w:rsidRDefault="00407BAC">
            <w:pPr>
              <w:spacing w:after="0" w:line="240" w:lineRule="auto"/>
              <w:ind w:left="600" w:right="600"/>
              <w:rPr>
                <w:highlight w:val="white"/>
              </w:rPr>
            </w:pPr>
            <w:r>
              <w:rPr>
                <w:rFonts w:cs="Arial"/>
                <w:color w:val="000000"/>
                <w:sz w:val="21"/>
                <w:highlight w:val="white"/>
              </w:rPr>
              <w:t>800,00</w:t>
            </w:r>
          </w:p>
        </w:tc>
      </w:tr>
      <w:tr w:rsidR="00F92BBE" w:rsidTr="008B7527">
        <w:trPr>
          <w:trHeight w:val="315"/>
        </w:trPr>
        <w:tc>
          <w:tcPr>
            <w:tcW w:w="6703" w:type="dxa"/>
            <w:tcBorders>
              <w:left w:val="single" w:sz="8" w:space="0" w:color="93A8BE"/>
              <w:bottom w:val="single" w:sz="8" w:space="0" w:color="93A8BE"/>
              <w:right w:val="single" w:sz="8" w:space="0" w:color="93A8BE"/>
            </w:tcBorders>
          </w:tcPr>
          <w:p w:rsidR="00F92BBE" w:rsidRDefault="00407BAC">
            <w:pPr>
              <w:spacing w:before="180" w:after="0" w:line="240" w:lineRule="auto"/>
              <w:ind w:left="600" w:right="600"/>
              <w:rPr>
                <w:rFonts w:cs="Arial"/>
                <w:color w:val="000000"/>
                <w:sz w:val="21"/>
                <w:highlight w:val="white"/>
              </w:rPr>
            </w:pPr>
            <w:r>
              <w:rPr>
                <w:rFonts w:cs="Arial"/>
                <w:color w:val="000000"/>
                <w:sz w:val="21"/>
                <w:highlight w:val="white"/>
              </w:rPr>
              <w:t xml:space="preserve">УЗИ мягких тканей (+ 200,00 </w:t>
            </w:r>
            <w:proofErr w:type="spellStart"/>
            <w:r>
              <w:rPr>
                <w:rFonts w:cs="Arial"/>
                <w:color w:val="000000"/>
                <w:sz w:val="21"/>
                <w:highlight w:val="white"/>
              </w:rPr>
              <w:t>руб</w:t>
            </w:r>
            <w:proofErr w:type="spellEnd"/>
            <w:r>
              <w:rPr>
                <w:rFonts w:cs="Arial"/>
                <w:color w:val="000000"/>
                <w:sz w:val="21"/>
                <w:highlight w:val="white"/>
              </w:rPr>
              <w:t xml:space="preserve"> за зону)</w:t>
            </w:r>
          </w:p>
          <w:p w:rsidR="00F92BBE" w:rsidRDefault="00407BAC">
            <w:pPr>
              <w:spacing w:before="180" w:after="0" w:line="240" w:lineRule="auto"/>
              <w:ind w:left="600" w:right="600"/>
              <w:rPr>
                <w:rFonts w:cs="Arial"/>
                <w:i/>
                <w:color w:val="000000"/>
                <w:sz w:val="21"/>
                <w:highlight w:val="white"/>
              </w:rPr>
            </w:pPr>
            <w:r>
              <w:rPr>
                <w:rFonts w:cs="Arial"/>
                <w:i/>
                <w:color w:val="000000"/>
                <w:sz w:val="21"/>
                <w:highlight w:val="white"/>
              </w:rPr>
              <w:t>(А04.01.001)</w:t>
            </w:r>
          </w:p>
        </w:tc>
        <w:tc>
          <w:tcPr>
            <w:tcW w:w="2693" w:type="dxa"/>
            <w:tcBorders>
              <w:bottom w:val="single" w:sz="8" w:space="0" w:color="93A8BE"/>
              <w:right w:val="single" w:sz="8" w:space="0" w:color="93A8BE"/>
            </w:tcBorders>
            <w:tcMar>
              <w:left w:w="25" w:type="dxa"/>
            </w:tcMar>
          </w:tcPr>
          <w:p w:rsidR="00F92BBE" w:rsidRDefault="00407BAC">
            <w:pPr>
              <w:spacing w:after="0" w:line="240" w:lineRule="auto"/>
              <w:ind w:left="600" w:right="600"/>
              <w:rPr>
                <w:rFonts w:cs="Arial"/>
                <w:color w:val="000000"/>
                <w:sz w:val="21"/>
                <w:highlight w:val="white"/>
              </w:rPr>
            </w:pPr>
            <w:r>
              <w:rPr>
                <w:rFonts w:cs="Arial"/>
                <w:color w:val="000000"/>
                <w:sz w:val="21"/>
                <w:highlight w:val="white"/>
              </w:rPr>
              <w:t> </w:t>
            </w:r>
          </w:p>
          <w:p w:rsidR="00F92BBE" w:rsidRDefault="00407BAC">
            <w:pPr>
              <w:spacing w:after="0" w:line="240" w:lineRule="auto"/>
              <w:ind w:left="600" w:right="600"/>
              <w:rPr>
                <w:rFonts w:cs="Arial"/>
                <w:color w:val="000000"/>
                <w:sz w:val="21"/>
                <w:highlight w:val="white"/>
              </w:rPr>
            </w:pPr>
            <w:r>
              <w:rPr>
                <w:rFonts w:cs="Arial"/>
                <w:color w:val="000000"/>
                <w:sz w:val="21"/>
                <w:highlight w:val="white"/>
              </w:rPr>
              <w:t>700,00</w:t>
            </w:r>
          </w:p>
        </w:tc>
      </w:tr>
      <w:tr w:rsidR="00F92BBE" w:rsidTr="008B7527">
        <w:trPr>
          <w:trHeight w:val="315"/>
        </w:trPr>
        <w:tc>
          <w:tcPr>
            <w:tcW w:w="6703" w:type="dxa"/>
            <w:tcBorders>
              <w:left w:val="single" w:sz="8" w:space="0" w:color="93A8BE"/>
              <w:bottom w:val="single" w:sz="8" w:space="0" w:color="93A8BE"/>
              <w:right w:val="single" w:sz="8" w:space="0" w:color="93A8BE"/>
            </w:tcBorders>
          </w:tcPr>
          <w:p w:rsidR="00407BAC" w:rsidRDefault="00407BAC">
            <w:pPr>
              <w:spacing w:before="180" w:after="0" w:line="240" w:lineRule="auto"/>
              <w:ind w:left="600" w:right="600"/>
              <w:rPr>
                <w:rFonts w:cs="Arial"/>
                <w:color w:val="000000"/>
                <w:sz w:val="21"/>
                <w:highlight w:val="white"/>
              </w:rPr>
            </w:pPr>
            <w:r>
              <w:rPr>
                <w:rFonts w:cs="Arial"/>
                <w:color w:val="000000"/>
                <w:sz w:val="21"/>
                <w:highlight w:val="white"/>
              </w:rPr>
              <w:t>УЗИ лимфоузлов  1 группы: </w:t>
            </w:r>
            <w:r>
              <w:rPr>
                <w:rFonts w:cs="Arial"/>
                <w:i/>
                <w:color w:val="000000"/>
                <w:sz w:val="21"/>
                <w:highlight w:val="white"/>
              </w:rPr>
              <w:t>(А04.04.002)</w:t>
            </w:r>
            <w:r>
              <w:rPr>
                <w:rFonts w:cs="Arial"/>
                <w:color w:val="000000"/>
                <w:sz w:val="21"/>
                <w:highlight w:val="white"/>
              </w:rPr>
              <w:t xml:space="preserve">           </w:t>
            </w:r>
          </w:p>
          <w:p w:rsidR="00F92BBE" w:rsidRDefault="00407BAC">
            <w:pPr>
              <w:spacing w:before="180" w:after="0" w:line="240" w:lineRule="auto"/>
              <w:ind w:left="600" w:right="600"/>
              <w:rPr>
                <w:highlight w:val="white"/>
              </w:rPr>
            </w:pPr>
            <w:proofErr w:type="gramStart"/>
            <w:r>
              <w:rPr>
                <w:rFonts w:cs="Arial"/>
                <w:color w:val="000000"/>
                <w:sz w:val="21"/>
                <w:highlight w:val="white"/>
              </w:rPr>
              <w:t>затылочные, заушные, подчелюстные и подбородочные, шейные (передние и задние), надключичные, подключичные, подмышечные, паховые, подколенные</w:t>
            </w:r>
            <w:proofErr w:type="gramEnd"/>
          </w:p>
        </w:tc>
        <w:tc>
          <w:tcPr>
            <w:tcW w:w="2693" w:type="dxa"/>
            <w:tcBorders>
              <w:bottom w:val="single" w:sz="8" w:space="0" w:color="93A8BE"/>
              <w:right w:val="single" w:sz="8" w:space="0" w:color="93A8BE"/>
            </w:tcBorders>
            <w:tcMar>
              <w:left w:w="25" w:type="dxa"/>
            </w:tcMar>
          </w:tcPr>
          <w:p w:rsidR="00F92BBE" w:rsidRDefault="00407BAC">
            <w:pPr>
              <w:spacing w:before="180" w:after="0" w:line="240" w:lineRule="auto"/>
              <w:ind w:left="600" w:right="600"/>
              <w:rPr>
                <w:rFonts w:cs="Arial"/>
                <w:color w:val="000000"/>
                <w:sz w:val="21"/>
                <w:highlight w:val="white"/>
              </w:rPr>
            </w:pPr>
            <w:r>
              <w:rPr>
                <w:rFonts w:cs="Arial"/>
                <w:color w:val="000000"/>
                <w:sz w:val="21"/>
                <w:highlight w:val="white"/>
              </w:rPr>
              <w:t> 300,00</w:t>
            </w:r>
          </w:p>
        </w:tc>
      </w:tr>
      <w:tr w:rsidR="00F92BBE" w:rsidTr="00E13EDB">
        <w:trPr>
          <w:trHeight w:val="611"/>
        </w:trPr>
        <w:tc>
          <w:tcPr>
            <w:tcW w:w="6703" w:type="dxa"/>
            <w:tcBorders>
              <w:left w:val="single" w:sz="8" w:space="0" w:color="93A8BE"/>
              <w:bottom w:val="single" w:sz="8" w:space="0" w:color="93A8BE"/>
              <w:right w:val="single" w:sz="8" w:space="0" w:color="93A8BE"/>
            </w:tcBorders>
          </w:tcPr>
          <w:p w:rsidR="00F92BBE" w:rsidRDefault="00407BAC">
            <w:pPr>
              <w:spacing w:before="180" w:after="0" w:line="240" w:lineRule="auto"/>
              <w:ind w:left="600" w:right="600"/>
            </w:pPr>
            <w:r>
              <w:rPr>
                <w:rFonts w:cs="Arial"/>
                <w:color w:val="000000"/>
                <w:sz w:val="21"/>
              </w:rPr>
              <w:t>УЗИ  2 групп лимфоузлов </w:t>
            </w:r>
            <w:r>
              <w:rPr>
                <w:rFonts w:cs="Arial"/>
                <w:i/>
                <w:color w:val="000000"/>
                <w:sz w:val="21"/>
              </w:rPr>
              <w:t>(А04.06.002)</w:t>
            </w:r>
          </w:p>
        </w:tc>
        <w:tc>
          <w:tcPr>
            <w:tcW w:w="2693" w:type="dxa"/>
            <w:tcBorders>
              <w:bottom w:val="single" w:sz="8" w:space="0" w:color="93A8BE"/>
              <w:right w:val="single" w:sz="8" w:space="0" w:color="93A8BE"/>
            </w:tcBorders>
            <w:tcMar>
              <w:left w:w="25" w:type="dxa"/>
            </w:tcMar>
          </w:tcPr>
          <w:p w:rsidR="00F92BBE" w:rsidRDefault="00407BAC">
            <w:pPr>
              <w:spacing w:before="180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>
              <w:rPr>
                <w:rFonts w:cs="Arial"/>
                <w:color w:val="000000"/>
                <w:sz w:val="21"/>
              </w:rPr>
              <w:t>400,00</w:t>
            </w:r>
          </w:p>
        </w:tc>
      </w:tr>
      <w:tr w:rsidR="00F92BBE" w:rsidTr="00E13EDB">
        <w:trPr>
          <w:trHeight w:val="649"/>
        </w:trPr>
        <w:tc>
          <w:tcPr>
            <w:tcW w:w="6703" w:type="dxa"/>
            <w:tcBorders>
              <w:left w:val="single" w:sz="8" w:space="0" w:color="93A8BE"/>
              <w:bottom w:val="single" w:sz="8" w:space="0" w:color="93A8BE"/>
              <w:right w:val="single" w:sz="8" w:space="0" w:color="93A8BE"/>
            </w:tcBorders>
          </w:tcPr>
          <w:p w:rsidR="00F92BBE" w:rsidRDefault="00407BAC">
            <w:pPr>
              <w:spacing w:before="180" w:after="0" w:line="240" w:lineRule="auto"/>
              <w:ind w:left="600" w:right="600"/>
            </w:pPr>
            <w:r>
              <w:rPr>
                <w:rFonts w:cs="Arial"/>
                <w:color w:val="000000"/>
                <w:sz w:val="21"/>
              </w:rPr>
              <w:t>УЗИ  3 групп лимфоузлов </w:t>
            </w:r>
            <w:r>
              <w:rPr>
                <w:rFonts w:cs="Arial"/>
                <w:i/>
                <w:color w:val="000000"/>
                <w:sz w:val="21"/>
              </w:rPr>
              <w:t>(А04.06.002)</w:t>
            </w:r>
          </w:p>
        </w:tc>
        <w:tc>
          <w:tcPr>
            <w:tcW w:w="2693" w:type="dxa"/>
            <w:tcBorders>
              <w:bottom w:val="single" w:sz="8" w:space="0" w:color="93A8BE"/>
              <w:right w:val="single" w:sz="8" w:space="0" w:color="93A8BE"/>
            </w:tcBorders>
            <w:tcMar>
              <w:left w:w="25" w:type="dxa"/>
            </w:tcMar>
          </w:tcPr>
          <w:p w:rsidR="00F92BBE" w:rsidRDefault="00407BAC">
            <w:pPr>
              <w:spacing w:before="180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>
              <w:rPr>
                <w:rFonts w:cs="Arial"/>
                <w:color w:val="000000"/>
                <w:sz w:val="21"/>
              </w:rPr>
              <w:t>500,00</w:t>
            </w:r>
          </w:p>
        </w:tc>
      </w:tr>
      <w:tr w:rsidR="00F92BBE" w:rsidTr="00E13EDB">
        <w:trPr>
          <w:trHeight w:val="645"/>
        </w:trPr>
        <w:tc>
          <w:tcPr>
            <w:tcW w:w="6703" w:type="dxa"/>
            <w:tcBorders>
              <w:left w:val="single" w:sz="8" w:space="0" w:color="93A8BE"/>
              <w:bottom w:val="single" w:sz="8" w:space="0" w:color="93A8BE"/>
              <w:right w:val="single" w:sz="8" w:space="0" w:color="93A8BE"/>
            </w:tcBorders>
          </w:tcPr>
          <w:p w:rsidR="00F92BBE" w:rsidRDefault="00407BAC">
            <w:pPr>
              <w:spacing w:before="180" w:after="0" w:line="240" w:lineRule="auto"/>
              <w:ind w:left="600" w:right="600"/>
            </w:pPr>
            <w:r>
              <w:rPr>
                <w:rFonts w:cs="Arial"/>
                <w:color w:val="000000"/>
                <w:sz w:val="21"/>
              </w:rPr>
              <w:t>УЗИ  4 групп лимфоузлов </w:t>
            </w:r>
            <w:r>
              <w:rPr>
                <w:rFonts w:cs="Arial"/>
                <w:i/>
                <w:color w:val="000000"/>
                <w:sz w:val="21"/>
              </w:rPr>
              <w:t>(А04.06.002)</w:t>
            </w:r>
          </w:p>
        </w:tc>
        <w:tc>
          <w:tcPr>
            <w:tcW w:w="2693" w:type="dxa"/>
            <w:tcBorders>
              <w:bottom w:val="single" w:sz="8" w:space="0" w:color="93A8BE"/>
              <w:right w:val="single" w:sz="8" w:space="0" w:color="93A8BE"/>
            </w:tcBorders>
            <w:tcMar>
              <w:left w:w="25" w:type="dxa"/>
            </w:tcMar>
          </w:tcPr>
          <w:p w:rsidR="00F92BBE" w:rsidRDefault="00407BAC">
            <w:pPr>
              <w:spacing w:before="180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>
              <w:rPr>
                <w:rFonts w:cs="Arial"/>
                <w:color w:val="000000"/>
                <w:sz w:val="21"/>
              </w:rPr>
              <w:t>600,00</w:t>
            </w:r>
          </w:p>
        </w:tc>
      </w:tr>
      <w:tr w:rsidR="00F92BBE" w:rsidTr="00E13EDB">
        <w:trPr>
          <w:trHeight w:val="655"/>
        </w:trPr>
        <w:tc>
          <w:tcPr>
            <w:tcW w:w="6703" w:type="dxa"/>
            <w:tcBorders>
              <w:left w:val="single" w:sz="8" w:space="0" w:color="93A8BE"/>
              <w:bottom w:val="single" w:sz="8" w:space="0" w:color="93A8BE"/>
              <w:right w:val="single" w:sz="8" w:space="0" w:color="93A8BE"/>
            </w:tcBorders>
          </w:tcPr>
          <w:p w:rsidR="00F92BBE" w:rsidRDefault="00407BAC">
            <w:pPr>
              <w:spacing w:before="180" w:after="0" w:line="240" w:lineRule="auto"/>
              <w:ind w:left="600" w:right="600"/>
            </w:pPr>
            <w:r>
              <w:rPr>
                <w:rFonts w:cs="Arial"/>
                <w:color w:val="000000"/>
                <w:sz w:val="21"/>
              </w:rPr>
              <w:t>УЗИ  5 групп лимфоузлов </w:t>
            </w:r>
            <w:r>
              <w:rPr>
                <w:rFonts w:cs="Arial"/>
                <w:i/>
                <w:color w:val="000000"/>
                <w:sz w:val="21"/>
              </w:rPr>
              <w:t>(А04.06.002)</w:t>
            </w:r>
          </w:p>
        </w:tc>
        <w:tc>
          <w:tcPr>
            <w:tcW w:w="2693" w:type="dxa"/>
            <w:tcBorders>
              <w:bottom w:val="single" w:sz="8" w:space="0" w:color="93A8BE"/>
              <w:right w:val="single" w:sz="8" w:space="0" w:color="93A8BE"/>
            </w:tcBorders>
            <w:tcMar>
              <w:left w:w="25" w:type="dxa"/>
            </w:tcMar>
          </w:tcPr>
          <w:p w:rsidR="00F92BBE" w:rsidRDefault="00407BAC">
            <w:pPr>
              <w:spacing w:before="180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>
              <w:rPr>
                <w:rFonts w:cs="Arial"/>
                <w:color w:val="000000"/>
                <w:sz w:val="21"/>
              </w:rPr>
              <w:t>700,00</w:t>
            </w:r>
          </w:p>
        </w:tc>
      </w:tr>
      <w:tr w:rsidR="00F92BBE" w:rsidTr="008B7527">
        <w:trPr>
          <w:trHeight w:val="595"/>
        </w:trPr>
        <w:tc>
          <w:tcPr>
            <w:tcW w:w="6703" w:type="dxa"/>
            <w:tcBorders>
              <w:left w:val="single" w:sz="8" w:space="0" w:color="93A8BE"/>
              <w:bottom w:val="single" w:sz="8" w:space="0" w:color="93A8BE"/>
              <w:right w:val="single" w:sz="8" w:space="0" w:color="93A8BE"/>
            </w:tcBorders>
          </w:tcPr>
          <w:p w:rsidR="00F92BBE" w:rsidRDefault="00407BAC">
            <w:pPr>
              <w:spacing w:before="180" w:after="0" w:line="240" w:lineRule="auto"/>
              <w:ind w:left="600" w:right="600"/>
            </w:pPr>
            <w:r>
              <w:rPr>
                <w:rFonts w:cs="Arial"/>
                <w:color w:val="000000"/>
                <w:sz w:val="21"/>
              </w:rPr>
              <w:t>УЗИ  6 групп лимфоузлов </w:t>
            </w:r>
            <w:r>
              <w:rPr>
                <w:rFonts w:cs="Arial"/>
                <w:i/>
                <w:color w:val="000000"/>
                <w:sz w:val="21"/>
              </w:rPr>
              <w:t>(А04.06.002)</w:t>
            </w:r>
          </w:p>
        </w:tc>
        <w:tc>
          <w:tcPr>
            <w:tcW w:w="2693" w:type="dxa"/>
            <w:tcBorders>
              <w:bottom w:val="single" w:sz="8" w:space="0" w:color="93A8BE"/>
              <w:right w:val="single" w:sz="8" w:space="0" w:color="93A8BE"/>
            </w:tcBorders>
            <w:tcMar>
              <w:left w:w="25" w:type="dxa"/>
            </w:tcMar>
          </w:tcPr>
          <w:p w:rsidR="00F92BBE" w:rsidRDefault="00407BAC">
            <w:pPr>
              <w:spacing w:before="180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>
              <w:rPr>
                <w:rFonts w:cs="Arial"/>
                <w:color w:val="000000"/>
                <w:sz w:val="21"/>
              </w:rPr>
              <w:t>800,00</w:t>
            </w:r>
          </w:p>
        </w:tc>
      </w:tr>
      <w:tr w:rsidR="00F92BBE" w:rsidTr="00E13EDB">
        <w:trPr>
          <w:trHeight w:val="561"/>
        </w:trPr>
        <w:tc>
          <w:tcPr>
            <w:tcW w:w="6703" w:type="dxa"/>
            <w:tcBorders>
              <w:left w:val="single" w:sz="8" w:space="0" w:color="93A8BE"/>
              <w:bottom w:val="single" w:sz="8" w:space="0" w:color="93A8BE"/>
              <w:right w:val="single" w:sz="8" w:space="0" w:color="93A8BE"/>
            </w:tcBorders>
          </w:tcPr>
          <w:p w:rsidR="00F92BBE" w:rsidRDefault="00407BAC">
            <w:pPr>
              <w:spacing w:before="180" w:after="0" w:line="240" w:lineRule="auto"/>
              <w:ind w:left="600" w:right="600"/>
            </w:pPr>
            <w:r>
              <w:rPr>
                <w:rFonts w:cs="Arial"/>
                <w:color w:val="000000"/>
                <w:sz w:val="21"/>
              </w:rPr>
              <w:t>УЗИ  7 групп лимфоузлов </w:t>
            </w:r>
            <w:r>
              <w:rPr>
                <w:rFonts w:cs="Arial"/>
                <w:i/>
                <w:color w:val="000000"/>
                <w:sz w:val="21"/>
              </w:rPr>
              <w:t>(А04.06.002)</w:t>
            </w:r>
          </w:p>
        </w:tc>
        <w:tc>
          <w:tcPr>
            <w:tcW w:w="2693" w:type="dxa"/>
            <w:tcBorders>
              <w:bottom w:val="single" w:sz="8" w:space="0" w:color="93A8BE"/>
              <w:right w:val="single" w:sz="8" w:space="0" w:color="93A8BE"/>
            </w:tcBorders>
            <w:tcMar>
              <w:left w:w="25" w:type="dxa"/>
            </w:tcMar>
          </w:tcPr>
          <w:p w:rsidR="00F92BBE" w:rsidRDefault="00407BAC">
            <w:pPr>
              <w:spacing w:before="180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>
              <w:rPr>
                <w:rFonts w:cs="Arial"/>
                <w:color w:val="000000"/>
                <w:sz w:val="21"/>
              </w:rPr>
              <w:t>900,00</w:t>
            </w:r>
          </w:p>
        </w:tc>
      </w:tr>
      <w:tr w:rsidR="00F92BBE" w:rsidTr="008B7527">
        <w:trPr>
          <w:trHeight w:val="315"/>
        </w:trPr>
        <w:tc>
          <w:tcPr>
            <w:tcW w:w="6703" w:type="dxa"/>
            <w:tcBorders>
              <w:left w:val="single" w:sz="8" w:space="0" w:color="93A8BE"/>
              <w:bottom w:val="single" w:sz="8" w:space="0" w:color="93A8BE"/>
              <w:right w:val="single" w:sz="8" w:space="0" w:color="93A8BE"/>
            </w:tcBorders>
          </w:tcPr>
          <w:p w:rsidR="00F92BBE" w:rsidRDefault="00407BAC">
            <w:pPr>
              <w:spacing w:before="180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>
              <w:rPr>
                <w:rFonts w:cs="Arial"/>
                <w:color w:val="000000"/>
                <w:sz w:val="21"/>
              </w:rPr>
              <w:t>УЗИ  8 групп и более лимфоузлов</w:t>
            </w:r>
          </w:p>
          <w:p w:rsidR="00F92BBE" w:rsidRDefault="00407BAC">
            <w:pPr>
              <w:spacing w:before="180" w:after="0" w:line="240" w:lineRule="auto"/>
              <w:ind w:left="600" w:right="600"/>
              <w:rPr>
                <w:rFonts w:cs="Arial"/>
                <w:i/>
                <w:color w:val="000000"/>
                <w:sz w:val="21"/>
              </w:rPr>
            </w:pPr>
            <w:r>
              <w:rPr>
                <w:rFonts w:cs="Arial"/>
                <w:i/>
                <w:color w:val="000000"/>
                <w:sz w:val="21"/>
              </w:rPr>
              <w:t>(А04.06.002)</w:t>
            </w:r>
          </w:p>
        </w:tc>
        <w:tc>
          <w:tcPr>
            <w:tcW w:w="2693" w:type="dxa"/>
            <w:tcBorders>
              <w:bottom w:val="single" w:sz="8" w:space="0" w:color="93A8BE"/>
              <w:right w:val="single" w:sz="8" w:space="0" w:color="93A8BE"/>
            </w:tcBorders>
            <w:tcMar>
              <w:left w:w="25" w:type="dxa"/>
            </w:tcMar>
          </w:tcPr>
          <w:p w:rsidR="00F92BBE" w:rsidRDefault="00407BAC">
            <w:pPr>
              <w:spacing w:before="180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>
              <w:rPr>
                <w:rFonts w:cs="Arial"/>
                <w:color w:val="000000"/>
                <w:sz w:val="21"/>
              </w:rPr>
              <w:t>1000,00</w:t>
            </w:r>
          </w:p>
        </w:tc>
      </w:tr>
      <w:tr w:rsidR="00F92BBE" w:rsidTr="008B7527">
        <w:trPr>
          <w:trHeight w:val="315"/>
        </w:trPr>
        <w:tc>
          <w:tcPr>
            <w:tcW w:w="6703" w:type="dxa"/>
            <w:tcBorders>
              <w:left w:val="single" w:sz="8" w:space="0" w:color="93A8BE"/>
              <w:bottom w:val="single" w:sz="8" w:space="0" w:color="93A8BE"/>
              <w:right w:val="single" w:sz="8" w:space="0" w:color="93A8BE"/>
            </w:tcBorders>
          </w:tcPr>
          <w:p w:rsidR="00F92BBE" w:rsidRPr="00E13EDB" w:rsidRDefault="00407BAC" w:rsidP="00E13EDB">
            <w:pPr>
              <w:spacing w:before="180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>
              <w:rPr>
                <w:rFonts w:cs="Arial"/>
                <w:color w:val="000000"/>
                <w:sz w:val="21"/>
              </w:rPr>
              <w:t>УЗИ вилочковой железы</w:t>
            </w:r>
            <w:r w:rsidR="00E13EDB">
              <w:rPr>
                <w:rFonts w:cs="Arial"/>
                <w:color w:val="000000"/>
                <w:sz w:val="21"/>
              </w:rPr>
              <w:t xml:space="preserve"> </w:t>
            </w:r>
            <w:r>
              <w:rPr>
                <w:rFonts w:cs="Arial"/>
                <w:i/>
                <w:color w:val="000000"/>
                <w:sz w:val="21"/>
              </w:rPr>
              <w:t>(А04.06.003)</w:t>
            </w:r>
          </w:p>
        </w:tc>
        <w:tc>
          <w:tcPr>
            <w:tcW w:w="2693" w:type="dxa"/>
            <w:tcBorders>
              <w:bottom w:val="single" w:sz="8" w:space="0" w:color="93A8BE"/>
              <w:right w:val="single" w:sz="8" w:space="0" w:color="93A8BE"/>
            </w:tcBorders>
            <w:tcMar>
              <w:left w:w="25" w:type="dxa"/>
            </w:tcMar>
          </w:tcPr>
          <w:p w:rsidR="00F92BBE" w:rsidRDefault="00407BAC">
            <w:pPr>
              <w:spacing w:before="180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>
              <w:rPr>
                <w:rFonts w:cs="Arial"/>
                <w:color w:val="000000"/>
                <w:sz w:val="21"/>
              </w:rPr>
              <w:t>700,00</w:t>
            </w:r>
          </w:p>
        </w:tc>
      </w:tr>
      <w:tr w:rsidR="00F92BBE" w:rsidTr="00E13EDB">
        <w:trPr>
          <w:trHeight w:val="678"/>
        </w:trPr>
        <w:tc>
          <w:tcPr>
            <w:tcW w:w="6703" w:type="dxa"/>
            <w:tcBorders>
              <w:left w:val="single" w:sz="8" w:space="0" w:color="93A8BE"/>
              <w:bottom w:val="single" w:sz="8" w:space="0" w:color="93A8BE"/>
              <w:right w:val="single" w:sz="8" w:space="0" w:color="93A8BE"/>
            </w:tcBorders>
          </w:tcPr>
          <w:p w:rsidR="00F92BBE" w:rsidRPr="00A15A2B" w:rsidRDefault="00407BAC" w:rsidP="00E13EDB">
            <w:pPr>
              <w:spacing w:before="180" w:after="0" w:line="240" w:lineRule="auto"/>
              <w:ind w:left="600" w:right="600"/>
              <w:rPr>
                <w:rFonts w:cs="Arial"/>
                <w:i/>
                <w:color w:val="000000"/>
                <w:sz w:val="21"/>
              </w:rPr>
            </w:pPr>
            <w:r w:rsidRPr="00A15A2B">
              <w:rPr>
                <w:rFonts w:cs="Arial"/>
                <w:color w:val="000000"/>
                <w:sz w:val="21"/>
              </w:rPr>
              <w:lastRenderedPageBreak/>
              <w:t xml:space="preserve">УЗИ щитовидной железы </w:t>
            </w:r>
            <w:r w:rsidRPr="00A15A2B">
              <w:rPr>
                <w:rFonts w:cs="Arial"/>
                <w:i/>
                <w:color w:val="000000"/>
                <w:sz w:val="21"/>
              </w:rPr>
              <w:t>(А04.22.001)</w:t>
            </w:r>
          </w:p>
        </w:tc>
        <w:tc>
          <w:tcPr>
            <w:tcW w:w="2693" w:type="dxa"/>
            <w:tcBorders>
              <w:bottom w:val="single" w:sz="8" w:space="0" w:color="93A8BE"/>
              <w:right w:val="single" w:sz="8" w:space="0" w:color="93A8BE"/>
            </w:tcBorders>
            <w:tcMar>
              <w:left w:w="25" w:type="dxa"/>
            </w:tcMar>
          </w:tcPr>
          <w:p w:rsidR="00F92BBE" w:rsidRPr="00A15A2B" w:rsidRDefault="00801F0C">
            <w:pPr>
              <w:spacing w:before="180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 w:rsidRPr="00A15A2B">
              <w:rPr>
                <w:rFonts w:cs="Arial"/>
                <w:color w:val="000000"/>
                <w:sz w:val="21"/>
              </w:rPr>
              <w:t>9</w:t>
            </w:r>
            <w:r w:rsidR="00407BAC" w:rsidRPr="00A15A2B">
              <w:rPr>
                <w:rFonts w:cs="Arial"/>
                <w:color w:val="000000"/>
                <w:sz w:val="21"/>
              </w:rPr>
              <w:t>00,00</w:t>
            </w:r>
          </w:p>
          <w:p w:rsidR="00F92BBE" w:rsidRPr="00A15A2B" w:rsidRDefault="00407BAC">
            <w:pPr>
              <w:spacing w:before="180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 w:rsidRPr="00A15A2B">
              <w:rPr>
                <w:rFonts w:cs="Arial"/>
                <w:color w:val="000000"/>
                <w:sz w:val="21"/>
              </w:rPr>
              <w:t> </w:t>
            </w:r>
          </w:p>
        </w:tc>
      </w:tr>
      <w:tr w:rsidR="00F92BBE" w:rsidTr="00E13EDB">
        <w:trPr>
          <w:trHeight w:val="762"/>
        </w:trPr>
        <w:tc>
          <w:tcPr>
            <w:tcW w:w="6703" w:type="dxa"/>
            <w:tcBorders>
              <w:left w:val="single" w:sz="8" w:space="0" w:color="93A8BE"/>
              <w:bottom w:val="single" w:sz="8" w:space="0" w:color="93A8BE"/>
              <w:right w:val="single" w:sz="8" w:space="0" w:color="93A8BE"/>
            </w:tcBorders>
          </w:tcPr>
          <w:p w:rsidR="00F92BBE" w:rsidRPr="00E710F0" w:rsidRDefault="00407BAC" w:rsidP="00030A2D">
            <w:pPr>
              <w:spacing w:before="180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 w:rsidRPr="00E710F0">
              <w:rPr>
                <w:rFonts w:cs="Arial"/>
                <w:color w:val="000000"/>
                <w:sz w:val="21"/>
              </w:rPr>
              <w:t xml:space="preserve">УЗИ молочных желез </w:t>
            </w:r>
            <w:r w:rsidRPr="00E710F0">
              <w:rPr>
                <w:rFonts w:cs="Arial"/>
                <w:i/>
                <w:color w:val="000000"/>
                <w:sz w:val="21"/>
              </w:rPr>
              <w:t>(А04.20.002)</w:t>
            </w:r>
          </w:p>
        </w:tc>
        <w:tc>
          <w:tcPr>
            <w:tcW w:w="2693" w:type="dxa"/>
            <w:tcBorders>
              <w:bottom w:val="single" w:sz="8" w:space="0" w:color="93A8BE"/>
              <w:right w:val="single" w:sz="8" w:space="0" w:color="93A8BE"/>
            </w:tcBorders>
            <w:tcMar>
              <w:left w:w="25" w:type="dxa"/>
            </w:tcMar>
          </w:tcPr>
          <w:p w:rsidR="00F92BBE" w:rsidRPr="00E710F0" w:rsidRDefault="00045EFC">
            <w:pPr>
              <w:spacing w:before="180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 w:rsidRPr="00E710F0">
              <w:rPr>
                <w:rFonts w:cs="Arial"/>
                <w:color w:val="000000"/>
                <w:sz w:val="21"/>
              </w:rPr>
              <w:t>10</w:t>
            </w:r>
            <w:r w:rsidR="00407BAC" w:rsidRPr="00E710F0">
              <w:rPr>
                <w:rFonts w:cs="Arial"/>
                <w:color w:val="000000"/>
                <w:sz w:val="21"/>
              </w:rPr>
              <w:t>00,00</w:t>
            </w:r>
          </w:p>
        </w:tc>
      </w:tr>
      <w:tr w:rsidR="00F92BBE" w:rsidTr="008B7527">
        <w:trPr>
          <w:trHeight w:val="630"/>
        </w:trPr>
        <w:tc>
          <w:tcPr>
            <w:tcW w:w="6703" w:type="dxa"/>
            <w:tcBorders>
              <w:left w:val="single" w:sz="8" w:space="0" w:color="93A8BE"/>
              <w:bottom w:val="single" w:sz="8" w:space="0" w:color="93A8BE"/>
              <w:right w:val="single" w:sz="8" w:space="0" w:color="93A8BE"/>
            </w:tcBorders>
          </w:tcPr>
          <w:p w:rsidR="00F92BBE" w:rsidRPr="00E710F0" w:rsidRDefault="00407BAC">
            <w:pPr>
              <w:spacing w:before="180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 w:rsidRPr="00E710F0">
              <w:rPr>
                <w:rFonts w:cs="Arial"/>
                <w:color w:val="000000"/>
                <w:sz w:val="21"/>
              </w:rPr>
              <w:t>УЗИ органов малого таза (</w:t>
            </w:r>
            <w:proofErr w:type="spellStart"/>
            <w:r w:rsidRPr="00E710F0">
              <w:rPr>
                <w:rFonts w:cs="Arial"/>
                <w:color w:val="000000"/>
                <w:sz w:val="21"/>
              </w:rPr>
              <w:t>трансабдоминально</w:t>
            </w:r>
            <w:proofErr w:type="spellEnd"/>
            <w:r w:rsidRPr="00E710F0">
              <w:rPr>
                <w:rFonts w:cs="Arial"/>
                <w:color w:val="000000"/>
                <w:sz w:val="21"/>
              </w:rPr>
              <w:t xml:space="preserve"> и </w:t>
            </w:r>
            <w:proofErr w:type="spellStart"/>
            <w:r w:rsidRPr="00E710F0">
              <w:rPr>
                <w:rFonts w:cs="Arial"/>
                <w:color w:val="000000"/>
                <w:sz w:val="21"/>
              </w:rPr>
              <w:t>трансвагинально</w:t>
            </w:r>
            <w:proofErr w:type="spellEnd"/>
            <w:r w:rsidRPr="00E710F0">
              <w:rPr>
                <w:rFonts w:cs="Arial"/>
                <w:color w:val="000000"/>
                <w:sz w:val="21"/>
              </w:rPr>
              <w:t>/</w:t>
            </w:r>
            <w:proofErr w:type="spellStart"/>
            <w:r w:rsidRPr="00E710F0">
              <w:rPr>
                <w:rFonts w:cs="Arial"/>
                <w:color w:val="000000"/>
                <w:sz w:val="21"/>
              </w:rPr>
              <w:t>трансректально</w:t>
            </w:r>
            <w:proofErr w:type="spellEnd"/>
            <w:r w:rsidRPr="00E710F0">
              <w:rPr>
                <w:rFonts w:cs="Arial"/>
                <w:color w:val="000000"/>
                <w:sz w:val="21"/>
              </w:rPr>
              <w:t>)</w:t>
            </w:r>
          </w:p>
          <w:p w:rsidR="00F92BBE" w:rsidRPr="00E710F0" w:rsidRDefault="00407BAC">
            <w:pPr>
              <w:spacing w:before="180" w:after="0" w:line="240" w:lineRule="auto"/>
              <w:ind w:left="600" w:right="600"/>
              <w:rPr>
                <w:rFonts w:cs="Arial"/>
                <w:i/>
                <w:color w:val="000000"/>
                <w:sz w:val="21"/>
              </w:rPr>
            </w:pPr>
            <w:r w:rsidRPr="00E710F0">
              <w:rPr>
                <w:rFonts w:cs="Arial"/>
                <w:i/>
                <w:color w:val="000000"/>
                <w:sz w:val="21"/>
              </w:rPr>
              <w:t>(А04.30.010)</w:t>
            </w:r>
          </w:p>
        </w:tc>
        <w:tc>
          <w:tcPr>
            <w:tcW w:w="2693" w:type="dxa"/>
            <w:tcBorders>
              <w:bottom w:val="single" w:sz="8" w:space="0" w:color="93A8BE"/>
              <w:right w:val="single" w:sz="8" w:space="0" w:color="93A8BE"/>
            </w:tcBorders>
            <w:tcMar>
              <w:left w:w="25" w:type="dxa"/>
            </w:tcMar>
          </w:tcPr>
          <w:p w:rsidR="00F92BBE" w:rsidRPr="00E710F0" w:rsidRDefault="00045EFC">
            <w:pPr>
              <w:spacing w:before="180" w:after="0" w:line="240" w:lineRule="auto"/>
              <w:ind w:left="600" w:right="600"/>
            </w:pPr>
            <w:r w:rsidRPr="00E710F0">
              <w:rPr>
                <w:rFonts w:cs="Arial"/>
                <w:color w:val="000000"/>
                <w:sz w:val="21"/>
              </w:rPr>
              <w:t>12</w:t>
            </w:r>
            <w:r w:rsidR="00407BAC" w:rsidRPr="00E710F0">
              <w:rPr>
                <w:rFonts w:cs="Arial"/>
                <w:color w:val="000000"/>
                <w:sz w:val="21"/>
              </w:rPr>
              <w:t>00,00</w:t>
            </w:r>
          </w:p>
        </w:tc>
      </w:tr>
      <w:tr w:rsidR="00F92BBE" w:rsidTr="008B7527">
        <w:trPr>
          <w:trHeight w:val="315"/>
        </w:trPr>
        <w:tc>
          <w:tcPr>
            <w:tcW w:w="6703" w:type="dxa"/>
            <w:tcBorders>
              <w:left w:val="single" w:sz="8" w:space="0" w:color="93A8BE"/>
              <w:bottom w:val="single" w:sz="8" w:space="0" w:color="93A8BE"/>
              <w:right w:val="single" w:sz="8" w:space="0" w:color="93A8BE"/>
            </w:tcBorders>
          </w:tcPr>
          <w:p w:rsidR="00F92BBE" w:rsidRPr="00E710F0" w:rsidRDefault="00407BAC">
            <w:pPr>
              <w:spacing w:before="180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 w:rsidRPr="00E710F0">
              <w:rPr>
                <w:rFonts w:cs="Arial"/>
                <w:color w:val="000000"/>
                <w:sz w:val="21"/>
              </w:rPr>
              <w:t xml:space="preserve">УЗИ органов малого таза </w:t>
            </w:r>
            <w:proofErr w:type="spellStart"/>
            <w:r w:rsidRPr="00E710F0">
              <w:rPr>
                <w:rFonts w:cs="Arial"/>
                <w:color w:val="000000"/>
                <w:sz w:val="21"/>
              </w:rPr>
              <w:t>трансабдоминально</w:t>
            </w:r>
            <w:proofErr w:type="spellEnd"/>
          </w:p>
          <w:p w:rsidR="00F92BBE" w:rsidRPr="00E710F0" w:rsidRDefault="00407BAC">
            <w:pPr>
              <w:spacing w:before="180" w:after="0" w:line="240" w:lineRule="auto"/>
              <w:ind w:left="600" w:right="600"/>
              <w:rPr>
                <w:rFonts w:cs="Arial"/>
                <w:i/>
                <w:color w:val="000000"/>
                <w:sz w:val="21"/>
              </w:rPr>
            </w:pPr>
            <w:r w:rsidRPr="00E710F0">
              <w:rPr>
                <w:rFonts w:cs="Arial"/>
                <w:i/>
                <w:color w:val="000000"/>
                <w:sz w:val="21"/>
              </w:rPr>
              <w:t>(А04.20.001)</w:t>
            </w:r>
          </w:p>
        </w:tc>
        <w:tc>
          <w:tcPr>
            <w:tcW w:w="2693" w:type="dxa"/>
            <w:tcBorders>
              <w:bottom w:val="single" w:sz="8" w:space="0" w:color="93A8BE"/>
              <w:right w:val="single" w:sz="8" w:space="0" w:color="93A8BE"/>
            </w:tcBorders>
            <w:tcMar>
              <w:left w:w="25" w:type="dxa"/>
            </w:tcMar>
          </w:tcPr>
          <w:p w:rsidR="00F92BBE" w:rsidRPr="00E710F0" w:rsidRDefault="00045EFC">
            <w:pPr>
              <w:spacing w:before="180" w:after="0" w:line="240" w:lineRule="auto"/>
              <w:ind w:left="600" w:right="600"/>
            </w:pPr>
            <w:r w:rsidRPr="00E710F0">
              <w:rPr>
                <w:rFonts w:cs="Arial"/>
                <w:color w:val="000000"/>
                <w:sz w:val="21"/>
              </w:rPr>
              <w:t>10</w:t>
            </w:r>
            <w:r w:rsidR="00407BAC" w:rsidRPr="00E710F0">
              <w:rPr>
                <w:rFonts w:cs="Arial"/>
                <w:color w:val="000000"/>
                <w:sz w:val="21"/>
              </w:rPr>
              <w:t>00,00</w:t>
            </w:r>
          </w:p>
        </w:tc>
      </w:tr>
      <w:tr w:rsidR="00F92BBE" w:rsidTr="008B7527">
        <w:trPr>
          <w:trHeight w:val="422"/>
        </w:trPr>
        <w:tc>
          <w:tcPr>
            <w:tcW w:w="6703" w:type="dxa"/>
            <w:tcBorders>
              <w:left w:val="single" w:sz="8" w:space="0" w:color="93A8BE"/>
              <w:bottom w:val="single" w:sz="8" w:space="0" w:color="93A8BE"/>
              <w:right w:val="single" w:sz="8" w:space="0" w:color="93A8BE"/>
            </w:tcBorders>
          </w:tcPr>
          <w:p w:rsidR="00F92BBE" w:rsidRPr="00030A2D" w:rsidRDefault="00030A2D" w:rsidP="00030A2D">
            <w:pPr>
              <w:spacing w:before="180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 w:rsidRPr="00771FC9">
              <w:rPr>
                <w:rFonts w:cs="Arial"/>
                <w:color w:val="000000"/>
                <w:sz w:val="21"/>
              </w:rPr>
              <w:t>УЗИ малого срока беременности для подтверждения беременности до 10 недель</w:t>
            </w:r>
            <w:r>
              <w:rPr>
                <w:rFonts w:cs="Arial"/>
                <w:color w:val="000000"/>
                <w:sz w:val="21"/>
              </w:rPr>
              <w:t xml:space="preserve"> </w:t>
            </w:r>
            <w:r w:rsidRPr="00771FC9">
              <w:rPr>
                <w:rFonts w:cs="Arial"/>
                <w:i/>
                <w:color w:val="000000"/>
                <w:sz w:val="21"/>
              </w:rPr>
              <w:t xml:space="preserve"> </w:t>
            </w:r>
            <w:r w:rsidR="00407BAC" w:rsidRPr="00771FC9">
              <w:rPr>
                <w:rFonts w:cs="Arial"/>
                <w:i/>
                <w:color w:val="000000"/>
                <w:sz w:val="21"/>
              </w:rPr>
              <w:t>(В03.001.001)</w:t>
            </w:r>
          </w:p>
        </w:tc>
        <w:tc>
          <w:tcPr>
            <w:tcW w:w="2693" w:type="dxa"/>
            <w:tcBorders>
              <w:bottom w:val="single" w:sz="8" w:space="0" w:color="93A8BE"/>
              <w:right w:val="single" w:sz="8" w:space="0" w:color="93A8BE"/>
            </w:tcBorders>
            <w:tcMar>
              <w:left w:w="25" w:type="dxa"/>
            </w:tcMar>
          </w:tcPr>
          <w:p w:rsidR="00F92BBE" w:rsidRPr="00771FC9" w:rsidRDefault="00030A2D">
            <w:pPr>
              <w:spacing w:before="180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>
              <w:rPr>
                <w:rFonts w:cs="Arial"/>
                <w:color w:val="000000"/>
                <w:sz w:val="21"/>
              </w:rPr>
              <w:t>800,00</w:t>
            </w:r>
          </w:p>
          <w:p w:rsidR="00F92BBE" w:rsidRPr="00771FC9" w:rsidRDefault="00F92BBE">
            <w:pPr>
              <w:spacing w:before="180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</w:p>
        </w:tc>
      </w:tr>
      <w:tr w:rsidR="00F92BBE" w:rsidTr="008B7527">
        <w:trPr>
          <w:trHeight w:val="315"/>
        </w:trPr>
        <w:tc>
          <w:tcPr>
            <w:tcW w:w="6703" w:type="dxa"/>
            <w:tcBorders>
              <w:left w:val="single" w:sz="8" w:space="0" w:color="93A8BE"/>
              <w:bottom w:val="single" w:sz="8" w:space="0" w:color="93A8BE"/>
              <w:right w:val="single" w:sz="8" w:space="0" w:color="93A8BE"/>
            </w:tcBorders>
          </w:tcPr>
          <w:p w:rsidR="00F92BBE" w:rsidRPr="00D83ECD" w:rsidRDefault="009D6625" w:rsidP="00D83ECD">
            <w:pPr>
              <w:spacing w:before="180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 w:rsidRPr="00771FC9">
              <w:rPr>
                <w:rFonts w:cs="Arial"/>
                <w:color w:val="000000"/>
                <w:sz w:val="21"/>
              </w:rPr>
              <w:t xml:space="preserve">УЗИ при беременности в 10 </w:t>
            </w:r>
            <w:r w:rsidR="00407BAC" w:rsidRPr="00771FC9">
              <w:rPr>
                <w:rFonts w:cs="Arial"/>
                <w:color w:val="000000"/>
                <w:sz w:val="21"/>
              </w:rPr>
              <w:t xml:space="preserve">-18 недель (не является </w:t>
            </w:r>
            <w:proofErr w:type="spellStart"/>
            <w:r w:rsidR="00407BAC" w:rsidRPr="00771FC9">
              <w:rPr>
                <w:rFonts w:cs="Arial"/>
                <w:color w:val="000000"/>
                <w:sz w:val="21"/>
              </w:rPr>
              <w:t>пренатальным</w:t>
            </w:r>
            <w:proofErr w:type="spellEnd"/>
            <w:r w:rsidR="00407BAC" w:rsidRPr="00771FC9">
              <w:rPr>
                <w:rFonts w:cs="Arial"/>
                <w:color w:val="000000"/>
                <w:sz w:val="21"/>
              </w:rPr>
              <w:t xml:space="preserve"> скринингом)</w:t>
            </w:r>
            <w:r w:rsidR="00D83ECD">
              <w:rPr>
                <w:rFonts w:cs="Arial"/>
                <w:color w:val="000000"/>
                <w:sz w:val="21"/>
              </w:rPr>
              <w:t xml:space="preserve"> </w:t>
            </w:r>
            <w:r w:rsidR="00D83ECD" w:rsidRPr="00D83ECD">
              <w:rPr>
                <w:rFonts w:cs="Arial"/>
                <w:b/>
                <w:color w:val="000000"/>
                <w:sz w:val="18"/>
                <w:szCs w:val="18"/>
              </w:rPr>
              <w:t>При многоплодной беременности +50% от стоимости исследования.</w:t>
            </w:r>
            <w:r w:rsidR="00D83ECD">
              <w:rPr>
                <w:rFonts w:cs="Arial"/>
                <w:b/>
                <w:color w:val="000000"/>
                <w:sz w:val="18"/>
                <w:szCs w:val="18"/>
              </w:rPr>
              <w:t xml:space="preserve"> </w:t>
            </w:r>
            <w:r w:rsidR="00407BAC" w:rsidRPr="00771FC9">
              <w:rPr>
                <w:rFonts w:cs="Arial"/>
                <w:i/>
                <w:color w:val="000000"/>
                <w:sz w:val="21"/>
              </w:rPr>
              <w:t>(В03.001.003)</w:t>
            </w:r>
          </w:p>
        </w:tc>
        <w:tc>
          <w:tcPr>
            <w:tcW w:w="2693" w:type="dxa"/>
            <w:tcBorders>
              <w:bottom w:val="single" w:sz="8" w:space="0" w:color="93A8BE"/>
              <w:right w:val="single" w:sz="8" w:space="0" w:color="93A8BE"/>
            </w:tcBorders>
            <w:tcMar>
              <w:left w:w="25" w:type="dxa"/>
            </w:tcMar>
          </w:tcPr>
          <w:p w:rsidR="00F92BBE" w:rsidRPr="00771FC9" w:rsidRDefault="00407BAC">
            <w:pPr>
              <w:spacing w:before="180" w:after="0" w:line="240" w:lineRule="auto"/>
              <w:ind w:left="600" w:right="600"/>
            </w:pPr>
            <w:r w:rsidRPr="00771FC9">
              <w:rPr>
                <w:rFonts w:cs="Arial"/>
                <w:color w:val="000000"/>
                <w:sz w:val="21"/>
              </w:rPr>
              <w:t>1300,00</w:t>
            </w:r>
          </w:p>
        </w:tc>
      </w:tr>
      <w:tr w:rsidR="00045EFC" w:rsidTr="008B7527">
        <w:trPr>
          <w:trHeight w:val="315"/>
        </w:trPr>
        <w:tc>
          <w:tcPr>
            <w:tcW w:w="6703" w:type="dxa"/>
            <w:tcBorders>
              <w:left w:val="single" w:sz="8" w:space="0" w:color="93A8BE"/>
              <w:bottom w:val="single" w:sz="8" w:space="0" w:color="93A8BE"/>
              <w:right w:val="single" w:sz="8" w:space="0" w:color="93A8BE"/>
            </w:tcBorders>
          </w:tcPr>
          <w:p w:rsidR="00045EFC" w:rsidRPr="00771FC9" w:rsidRDefault="00045EFC" w:rsidP="00D83ECD">
            <w:pPr>
              <w:spacing w:before="180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 w:rsidRPr="00771FC9">
              <w:rPr>
                <w:rFonts w:cs="Arial"/>
                <w:color w:val="000000"/>
                <w:sz w:val="21"/>
              </w:rPr>
              <w:t>УЗИ при беременности с 11-14 недель (1 скрининг)</w:t>
            </w:r>
            <w:r w:rsidR="00D83ECD">
              <w:rPr>
                <w:rFonts w:cs="Arial"/>
                <w:color w:val="000000"/>
                <w:sz w:val="21"/>
              </w:rPr>
              <w:t xml:space="preserve">   </w:t>
            </w:r>
            <w:r w:rsidR="00D83ECD" w:rsidRPr="00D83ECD">
              <w:rPr>
                <w:rFonts w:cs="Arial"/>
                <w:b/>
                <w:color w:val="000000"/>
                <w:sz w:val="18"/>
                <w:szCs w:val="18"/>
              </w:rPr>
              <w:t>При многоплодной беременности +50% от стоимости исследования.</w:t>
            </w:r>
            <w:r w:rsidR="00D83ECD">
              <w:rPr>
                <w:rFonts w:cs="Arial"/>
                <w:color w:val="000000"/>
                <w:sz w:val="21"/>
              </w:rPr>
              <w:t xml:space="preserve"> </w:t>
            </w:r>
            <w:r w:rsidRPr="00771FC9">
              <w:rPr>
                <w:rFonts w:cs="Arial"/>
                <w:i/>
                <w:color w:val="000000"/>
                <w:sz w:val="21"/>
              </w:rPr>
              <w:t>(А04.30.001.007)</w:t>
            </w:r>
          </w:p>
        </w:tc>
        <w:tc>
          <w:tcPr>
            <w:tcW w:w="2693" w:type="dxa"/>
            <w:tcBorders>
              <w:bottom w:val="single" w:sz="8" w:space="0" w:color="93A8BE"/>
              <w:right w:val="single" w:sz="8" w:space="0" w:color="93A8BE"/>
            </w:tcBorders>
            <w:tcMar>
              <w:left w:w="25" w:type="dxa"/>
            </w:tcMar>
          </w:tcPr>
          <w:p w:rsidR="00045EFC" w:rsidRPr="00771FC9" w:rsidRDefault="00045EFC">
            <w:pPr>
              <w:spacing w:before="180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 w:rsidRPr="00771FC9">
              <w:rPr>
                <w:rFonts w:cs="Arial"/>
                <w:color w:val="000000"/>
                <w:sz w:val="21"/>
              </w:rPr>
              <w:t>1800,00</w:t>
            </w:r>
          </w:p>
        </w:tc>
      </w:tr>
      <w:tr w:rsidR="00F92BBE" w:rsidTr="008B7527">
        <w:trPr>
          <w:trHeight w:val="630"/>
        </w:trPr>
        <w:tc>
          <w:tcPr>
            <w:tcW w:w="6703" w:type="dxa"/>
            <w:tcBorders>
              <w:left w:val="single" w:sz="8" w:space="0" w:color="93A8BE"/>
              <w:bottom w:val="single" w:sz="8" w:space="0" w:color="93A8BE"/>
              <w:right w:val="single" w:sz="8" w:space="0" w:color="93A8BE"/>
            </w:tcBorders>
          </w:tcPr>
          <w:p w:rsidR="00F92BBE" w:rsidRPr="00D83ECD" w:rsidRDefault="00407BAC" w:rsidP="00D83ECD">
            <w:pPr>
              <w:spacing w:before="180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 w:rsidRPr="00771FC9">
              <w:rPr>
                <w:rFonts w:cs="Arial"/>
                <w:color w:val="000000"/>
                <w:sz w:val="21"/>
              </w:rPr>
              <w:t>УЗИ при беременности более 18 недель (</w:t>
            </w:r>
            <w:proofErr w:type="spellStart"/>
            <w:r w:rsidRPr="00771FC9">
              <w:rPr>
                <w:rFonts w:cs="Arial"/>
                <w:color w:val="000000"/>
                <w:sz w:val="21"/>
              </w:rPr>
              <w:t>фетометрия</w:t>
            </w:r>
            <w:proofErr w:type="spellEnd"/>
            <w:r w:rsidRPr="00771FC9">
              <w:rPr>
                <w:rFonts w:cs="Arial"/>
                <w:color w:val="000000"/>
                <w:sz w:val="21"/>
              </w:rPr>
              <w:t xml:space="preserve">, без </w:t>
            </w:r>
            <w:proofErr w:type="spellStart"/>
            <w:r w:rsidRPr="00771FC9">
              <w:rPr>
                <w:rFonts w:cs="Arial"/>
                <w:color w:val="000000"/>
                <w:sz w:val="21"/>
              </w:rPr>
              <w:t>доплера</w:t>
            </w:r>
            <w:proofErr w:type="spellEnd"/>
            <w:r w:rsidRPr="00771FC9">
              <w:rPr>
                <w:rFonts w:cs="Arial"/>
                <w:color w:val="000000"/>
                <w:sz w:val="21"/>
              </w:rPr>
              <w:t xml:space="preserve">, не является </w:t>
            </w:r>
            <w:proofErr w:type="spellStart"/>
            <w:r w:rsidRPr="00771FC9">
              <w:rPr>
                <w:rFonts w:cs="Arial"/>
                <w:color w:val="000000"/>
                <w:sz w:val="21"/>
              </w:rPr>
              <w:t>пренатальным</w:t>
            </w:r>
            <w:proofErr w:type="spellEnd"/>
            <w:r w:rsidRPr="00771FC9">
              <w:rPr>
                <w:rFonts w:cs="Arial"/>
                <w:color w:val="000000"/>
                <w:sz w:val="21"/>
              </w:rPr>
              <w:t xml:space="preserve"> скринингом) / определение размера плода по неделям</w:t>
            </w:r>
            <w:r w:rsidR="00D83ECD">
              <w:rPr>
                <w:rFonts w:cs="Arial"/>
                <w:color w:val="000000"/>
                <w:sz w:val="21"/>
              </w:rPr>
              <w:t xml:space="preserve">.                    </w:t>
            </w:r>
            <w:r w:rsidR="00D83ECD" w:rsidRPr="00D83ECD">
              <w:rPr>
                <w:rFonts w:cs="Arial"/>
                <w:b/>
                <w:color w:val="000000"/>
                <w:sz w:val="18"/>
                <w:szCs w:val="18"/>
              </w:rPr>
              <w:t>При многоплодной беременности +50% от стоимости исследования.</w:t>
            </w:r>
            <w:r w:rsidR="00D83ECD">
              <w:rPr>
                <w:rFonts w:cs="Arial"/>
                <w:color w:val="000000"/>
                <w:sz w:val="21"/>
              </w:rPr>
              <w:t xml:space="preserve"> </w:t>
            </w:r>
            <w:r w:rsidRPr="00771FC9">
              <w:rPr>
                <w:rFonts w:cs="Arial"/>
                <w:i/>
                <w:color w:val="000000"/>
                <w:sz w:val="21"/>
              </w:rPr>
              <w:t>(В03.001.003)</w:t>
            </w:r>
          </w:p>
        </w:tc>
        <w:tc>
          <w:tcPr>
            <w:tcW w:w="2693" w:type="dxa"/>
            <w:tcBorders>
              <w:bottom w:val="single" w:sz="8" w:space="0" w:color="93A8BE"/>
              <w:right w:val="single" w:sz="8" w:space="0" w:color="93A8BE"/>
            </w:tcBorders>
            <w:tcMar>
              <w:left w:w="25" w:type="dxa"/>
            </w:tcMar>
          </w:tcPr>
          <w:p w:rsidR="00F92BBE" w:rsidRPr="00771FC9" w:rsidRDefault="00407BAC">
            <w:pPr>
              <w:spacing w:before="180" w:after="0" w:line="240" w:lineRule="auto"/>
              <w:ind w:left="600" w:right="600"/>
            </w:pPr>
            <w:r w:rsidRPr="00771FC9">
              <w:rPr>
                <w:rFonts w:cs="Arial"/>
                <w:color w:val="000000"/>
                <w:sz w:val="21"/>
              </w:rPr>
              <w:t>1500,00</w:t>
            </w:r>
          </w:p>
        </w:tc>
      </w:tr>
      <w:tr w:rsidR="009D6625" w:rsidTr="008B7527">
        <w:trPr>
          <w:trHeight w:val="630"/>
        </w:trPr>
        <w:tc>
          <w:tcPr>
            <w:tcW w:w="6703" w:type="dxa"/>
            <w:tcBorders>
              <w:left w:val="single" w:sz="8" w:space="0" w:color="93A8BE"/>
              <w:bottom w:val="single" w:sz="8" w:space="0" w:color="93A8BE"/>
              <w:right w:val="single" w:sz="8" w:space="0" w:color="93A8BE"/>
            </w:tcBorders>
          </w:tcPr>
          <w:p w:rsidR="009D6625" w:rsidRPr="00771FC9" w:rsidRDefault="009D6625" w:rsidP="00D83ECD">
            <w:pPr>
              <w:spacing w:before="180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 w:rsidRPr="00771FC9">
              <w:rPr>
                <w:rFonts w:cs="Arial"/>
                <w:color w:val="000000"/>
                <w:sz w:val="21"/>
              </w:rPr>
              <w:t>УЗИ при беременности 18-30 недель (</w:t>
            </w:r>
            <w:proofErr w:type="spellStart"/>
            <w:r w:rsidRPr="00771FC9">
              <w:rPr>
                <w:rFonts w:cs="Arial"/>
                <w:color w:val="000000"/>
                <w:sz w:val="21"/>
              </w:rPr>
              <w:t>фетометрия</w:t>
            </w:r>
            <w:proofErr w:type="spellEnd"/>
            <w:r w:rsidRPr="00771FC9">
              <w:rPr>
                <w:rFonts w:cs="Arial"/>
                <w:color w:val="000000"/>
                <w:sz w:val="21"/>
              </w:rPr>
              <w:t xml:space="preserve"> +</w:t>
            </w:r>
            <w:proofErr w:type="spellStart"/>
            <w:r w:rsidRPr="00771FC9">
              <w:rPr>
                <w:rFonts w:cs="Arial"/>
                <w:color w:val="000000"/>
                <w:sz w:val="21"/>
              </w:rPr>
              <w:t>доплер</w:t>
            </w:r>
            <w:proofErr w:type="spellEnd"/>
            <w:r w:rsidRPr="00771FC9">
              <w:rPr>
                <w:rFonts w:cs="Arial"/>
                <w:color w:val="000000"/>
                <w:sz w:val="21"/>
              </w:rPr>
              <w:t xml:space="preserve">, не является </w:t>
            </w:r>
            <w:proofErr w:type="spellStart"/>
            <w:r w:rsidRPr="00771FC9">
              <w:rPr>
                <w:rFonts w:cs="Arial"/>
                <w:color w:val="000000"/>
                <w:sz w:val="21"/>
              </w:rPr>
              <w:t>пренатальным</w:t>
            </w:r>
            <w:proofErr w:type="spellEnd"/>
            <w:r w:rsidRPr="00771FC9">
              <w:rPr>
                <w:rFonts w:cs="Arial"/>
                <w:color w:val="000000"/>
                <w:sz w:val="21"/>
              </w:rPr>
              <w:t xml:space="preserve"> скринингом) </w:t>
            </w:r>
            <w:r w:rsidR="00D83ECD">
              <w:rPr>
                <w:rFonts w:cs="Arial"/>
                <w:color w:val="000000"/>
                <w:sz w:val="21"/>
              </w:rPr>
              <w:t xml:space="preserve">     </w:t>
            </w:r>
            <w:r w:rsidR="00D83ECD" w:rsidRPr="00D83ECD">
              <w:rPr>
                <w:rFonts w:cs="Arial"/>
                <w:b/>
                <w:color w:val="000000"/>
                <w:sz w:val="18"/>
                <w:szCs w:val="18"/>
              </w:rPr>
              <w:t>При многоплодной беременности +50% от стоимости исследования.</w:t>
            </w:r>
            <w:r w:rsidR="00D83ECD">
              <w:rPr>
                <w:rFonts w:cs="Arial"/>
                <w:color w:val="000000"/>
                <w:sz w:val="21"/>
              </w:rPr>
              <w:t xml:space="preserve"> </w:t>
            </w:r>
            <w:r w:rsidRPr="00771FC9">
              <w:rPr>
                <w:rFonts w:cs="Arial"/>
                <w:color w:val="000000"/>
                <w:sz w:val="21"/>
              </w:rPr>
              <w:t xml:space="preserve"> </w:t>
            </w:r>
            <w:r w:rsidRPr="00771FC9">
              <w:rPr>
                <w:rFonts w:cs="Arial"/>
                <w:i/>
                <w:color w:val="000000"/>
                <w:sz w:val="21"/>
              </w:rPr>
              <w:t>(В03.001.003)</w:t>
            </w:r>
          </w:p>
        </w:tc>
        <w:tc>
          <w:tcPr>
            <w:tcW w:w="2693" w:type="dxa"/>
            <w:tcBorders>
              <w:bottom w:val="single" w:sz="8" w:space="0" w:color="93A8BE"/>
              <w:right w:val="single" w:sz="8" w:space="0" w:color="93A8BE"/>
            </w:tcBorders>
            <w:tcMar>
              <w:left w:w="25" w:type="dxa"/>
            </w:tcMar>
          </w:tcPr>
          <w:p w:rsidR="009D6625" w:rsidRPr="00771FC9" w:rsidRDefault="009D6625">
            <w:pPr>
              <w:spacing w:before="180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 w:rsidRPr="00771FC9">
              <w:rPr>
                <w:rFonts w:cs="Arial"/>
                <w:color w:val="000000"/>
                <w:sz w:val="21"/>
              </w:rPr>
              <w:t>2000,00</w:t>
            </w:r>
          </w:p>
        </w:tc>
      </w:tr>
      <w:tr w:rsidR="00F92BBE" w:rsidTr="008B7527">
        <w:trPr>
          <w:trHeight w:val="630"/>
        </w:trPr>
        <w:tc>
          <w:tcPr>
            <w:tcW w:w="6703" w:type="dxa"/>
            <w:tcBorders>
              <w:left w:val="single" w:sz="8" w:space="0" w:color="93A8BE"/>
              <w:bottom w:val="single" w:sz="8" w:space="0" w:color="93A8BE"/>
              <w:right w:val="single" w:sz="8" w:space="0" w:color="93A8BE"/>
            </w:tcBorders>
          </w:tcPr>
          <w:p w:rsidR="00F92BBE" w:rsidRPr="00D83ECD" w:rsidRDefault="00407BAC" w:rsidP="00D83ECD">
            <w:pPr>
              <w:spacing w:before="180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 w:rsidRPr="00771FC9">
              <w:rPr>
                <w:rFonts w:cs="Arial"/>
                <w:color w:val="000000"/>
                <w:sz w:val="21"/>
              </w:rPr>
              <w:t>УЗИ при беременности более 30 недель (</w:t>
            </w:r>
            <w:proofErr w:type="spellStart"/>
            <w:r w:rsidRPr="00771FC9">
              <w:rPr>
                <w:rFonts w:cs="Arial"/>
                <w:color w:val="000000"/>
                <w:sz w:val="21"/>
              </w:rPr>
              <w:t>фетометрия</w:t>
            </w:r>
            <w:proofErr w:type="spellEnd"/>
            <w:r w:rsidRPr="00771FC9">
              <w:rPr>
                <w:rFonts w:cs="Arial"/>
                <w:color w:val="000000"/>
                <w:sz w:val="21"/>
              </w:rPr>
              <w:t xml:space="preserve"> + </w:t>
            </w:r>
            <w:proofErr w:type="spellStart"/>
            <w:r w:rsidRPr="00771FC9">
              <w:rPr>
                <w:rFonts w:cs="Arial"/>
                <w:color w:val="000000"/>
                <w:sz w:val="21"/>
              </w:rPr>
              <w:t>доплер</w:t>
            </w:r>
            <w:proofErr w:type="spellEnd"/>
            <w:r w:rsidRPr="00771FC9">
              <w:rPr>
                <w:rFonts w:cs="Arial"/>
                <w:color w:val="000000"/>
                <w:sz w:val="21"/>
              </w:rPr>
              <w:t>, 3 скрининг)</w:t>
            </w:r>
            <w:r w:rsidR="00D83ECD">
              <w:rPr>
                <w:rFonts w:cs="Arial"/>
                <w:color w:val="000000"/>
                <w:sz w:val="21"/>
              </w:rPr>
              <w:t xml:space="preserve"> </w:t>
            </w:r>
            <w:r w:rsidR="00D83ECD" w:rsidRPr="00D83ECD">
              <w:rPr>
                <w:rFonts w:cs="Arial"/>
                <w:b/>
                <w:color w:val="000000"/>
                <w:sz w:val="18"/>
                <w:szCs w:val="18"/>
              </w:rPr>
              <w:t>При многоплодной беременности +50% от стоимости исследования.</w:t>
            </w:r>
            <w:r w:rsidR="00D83ECD">
              <w:rPr>
                <w:rFonts w:cs="Arial"/>
                <w:color w:val="000000"/>
                <w:sz w:val="21"/>
              </w:rPr>
              <w:t xml:space="preserve"> </w:t>
            </w:r>
            <w:r w:rsidRPr="00771FC9">
              <w:rPr>
                <w:rFonts w:cs="Arial"/>
                <w:i/>
                <w:color w:val="000000"/>
                <w:sz w:val="21"/>
              </w:rPr>
              <w:t>(А04.30.001.007)</w:t>
            </w:r>
          </w:p>
        </w:tc>
        <w:tc>
          <w:tcPr>
            <w:tcW w:w="2693" w:type="dxa"/>
            <w:tcBorders>
              <w:bottom w:val="single" w:sz="8" w:space="0" w:color="93A8BE"/>
              <w:right w:val="single" w:sz="8" w:space="0" w:color="93A8BE"/>
            </w:tcBorders>
            <w:tcMar>
              <w:left w:w="25" w:type="dxa"/>
            </w:tcMar>
          </w:tcPr>
          <w:p w:rsidR="00F92BBE" w:rsidRPr="00771FC9" w:rsidRDefault="00045EFC">
            <w:pPr>
              <w:spacing w:before="180" w:after="0" w:line="240" w:lineRule="auto"/>
              <w:ind w:left="600" w:right="600"/>
            </w:pPr>
            <w:r w:rsidRPr="00771FC9">
              <w:rPr>
                <w:rFonts w:cs="Arial"/>
                <w:color w:val="000000"/>
                <w:sz w:val="21"/>
              </w:rPr>
              <w:t>23</w:t>
            </w:r>
            <w:r w:rsidR="00407BAC" w:rsidRPr="00771FC9">
              <w:rPr>
                <w:rFonts w:cs="Arial"/>
                <w:color w:val="000000"/>
                <w:sz w:val="21"/>
              </w:rPr>
              <w:t>00,00</w:t>
            </w:r>
          </w:p>
        </w:tc>
      </w:tr>
      <w:tr w:rsidR="00F92BBE" w:rsidTr="008B7527">
        <w:trPr>
          <w:trHeight w:val="630"/>
        </w:trPr>
        <w:tc>
          <w:tcPr>
            <w:tcW w:w="6703" w:type="dxa"/>
            <w:tcBorders>
              <w:left w:val="single" w:sz="8" w:space="0" w:color="93A8BE"/>
              <w:bottom w:val="single" w:sz="8" w:space="0" w:color="93A8BE"/>
              <w:right w:val="single" w:sz="8" w:space="0" w:color="93A8BE"/>
            </w:tcBorders>
          </w:tcPr>
          <w:p w:rsidR="00F92BBE" w:rsidRDefault="00407BAC">
            <w:pPr>
              <w:spacing w:before="180" w:after="0" w:line="240" w:lineRule="auto"/>
              <w:ind w:left="600" w:right="600"/>
              <w:rPr>
                <w:highlight w:val="white"/>
              </w:rPr>
            </w:pPr>
            <w:r>
              <w:rPr>
                <w:rFonts w:cs="Arial"/>
                <w:color w:val="000000"/>
                <w:sz w:val="21"/>
                <w:highlight w:val="white"/>
              </w:rPr>
              <w:t xml:space="preserve">Доплеровское исследование при беременности (без </w:t>
            </w:r>
            <w:proofErr w:type="spellStart"/>
            <w:r>
              <w:rPr>
                <w:rFonts w:cs="Arial"/>
                <w:color w:val="000000"/>
                <w:sz w:val="21"/>
                <w:highlight w:val="white"/>
              </w:rPr>
              <w:t>фетометрии</w:t>
            </w:r>
            <w:proofErr w:type="spellEnd"/>
            <w:r>
              <w:rPr>
                <w:rFonts w:cs="Arial"/>
                <w:color w:val="000000"/>
                <w:sz w:val="21"/>
                <w:highlight w:val="white"/>
              </w:rPr>
              <w:t>)</w:t>
            </w:r>
            <w:proofErr w:type="gramStart"/>
            <w:r>
              <w:rPr>
                <w:rFonts w:cs="Arial"/>
                <w:color w:val="000000"/>
                <w:sz w:val="21"/>
                <w:highlight w:val="white"/>
              </w:rPr>
              <w:t>,с</w:t>
            </w:r>
            <w:proofErr w:type="gramEnd"/>
            <w:r>
              <w:rPr>
                <w:rFonts w:cs="Arial"/>
                <w:color w:val="000000"/>
                <w:sz w:val="21"/>
                <w:highlight w:val="white"/>
              </w:rPr>
              <w:t>остояние сосудов и кровотока свыше 18 недель.</w:t>
            </w:r>
            <w:r w:rsidR="00D83ECD">
              <w:rPr>
                <w:rFonts w:cs="Arial"/>
                <w:color w:val="000000"/>
                <w:sz w:val="21"/>
                <w:highlight w:val="white"/>
              </w:rPr>
              <w:t xml:space="preserve"> </w:t>
            </w:r>
          </w:p>
          <w:p w:rsidR="00F92BBE" w:rsidRDefault="00407BAC">
            <w:pPr>
              <w:spacing w:before="180" w:after="0" w:line="240" w:lineRule="auto"/>
              <w:ind w:left="600" w:right="600"/>
              <w:rPr>
                <w:rFonts w:cs="Arial"/>
                <w:i/>
                <w:color w:val="000000"/>
                <w:sz w:val="21"/>
                <w:highlight w:val="white"/>
              </w:rPr>
            </w:pPr>
            <w:r>
              <w:rPr>
                <w:rFonts w:cs="Arial"/>
                <w:i/>
                <w:color w:val="000000"/>
                <w:sz w:val="21"/>
                <w:highlight w:val="white"/>
              </w:rPr>
              <w:t>(В03.001.003)</w:t>
            </w:r>
          </w:p>
        </w:tc>
        <w:tc>
          <w:tcPr>
            <w:tcW w:w="2693" w:type="dxa"/>
            <w:tcBorders>
              <w:bottom w:val="single" w:sz="8" w:space="0" w:color="93A8BE"/>
              <w:right w:val="single" w:sz="8" w:space="0" w:color="93A8BE"/>
            </w:tcBorders>
            <w:tcMar>
              <w:left w:w="25" w:type="dxa"/>
            </w:tcMar>
          </w:tcPr>
          <w:p w:rsidR="00F92BBE" w:rsidRPr="00E710F0" w:rsidRDefault="00407BAC">
            <w:pPr>
              <w:spacing w:before="180" w:after="0" w:line="240" w:lineRule="auto"/>
              <w:ind w:left="600" w:right="600"/>
            </w:pPr>
            <w:r w:rsidRPr="00E710F0">
              <w:rPr>
                <w:rFonts w:cs="Arial"/>
                <w:color w:val="000000"/>
                <w:sz w:val="21"/>
              </w:rPr>
              <w:t>1000,00</w:t>
            </w:r>
          </w:p>
        </w:tc>
      </w:tr>
      <w:tr w:rsidR="00F92BBE" w:rsidTr="008B7527">
        <w:trPr>
          <w:trHeight w:val="315"/>
        </w:trPr>
        <w:tc>
          <w:tcPr>
            <w:tcW w:w="6703" w:type="dxa"/>
            <w:tcBorders>
              <w:left w:val="single" w:sz="8" w:space="0" w:color="93A8BE"/>
              <w:bottom w:val="single" w:sz="8" w:space="0" w:color="93A8BE"/>
              <w:right w:val="single" w:sz="8" w:space="0" w:color="93A8BE"/>
            </w:tcBorders>
          </w:tcPr>
          <w:p w:rsidR="00F92BBE" w:rsidRDefault="00407BAC">
            <w:pPr>
              <w:spacing w:before="180" w:after="0" w:line="240" w:lineRule="auto"/>
              <w:ind w:left="600" w:right="600"/>
              <w:rPr>
                <w:rFonts w:cs="Arial"/>
                <w:color w:val="000000"/>
                <w:sz w:val="21"/>
                <w:highlight w:val="white"/>
              </w:rPr>
            </w:pPr>
            <w:proofErr w:type="spellStart"/>
            <w:r>
              <w:rPr>
                <w:rFonts w:cs="Arial"/>
                <w:color w:val="000000"/>
                <w:sz w:val="21"/>
                <w:highlight w:val="white"/>
              </w:rPr>
              <w:t>Цервикометрия</w:t>
            </w:r>
            <w:proofErr w:type="spellEnd"/>
            <w:r>
              <w:rPr>
                <w:rFonts w:cs="Arial"/>
                <w:color w:val="000000"/>
                <w:sz w:val="21"/>
                <w:highlight w:val="white"/>
              </w:rPr>
              <w:t xml:space="preserve"> (измерение шейки матки)</w:t>
            </w:r>
          </w:p>
          <w:p w:rsidR="00F92BBE" w:rsidRDefault="00407BAC">
            <w:pPr>
              <w:spacing w:before="180" w:after="0" w:line="240" w:lineRule="auto"/>
              <w:ind w:left="600" w:right="600"/>
              <w:rPr>
                <w:rFonts w:cs="Arial"/>
                <w:i/>
                <w:color w:val="000000"/>
                <w:sz w:val="21"/>
                <w:highlight w:val="white"/>
              </w:rPr>
            </w:pPr>
            <w:r>
              <w:rPr>
                <w:rFonts w:cs="Arial"/>
                <w:i/>
                <w:color w:val="000000"/>
                <w:sz w:val="21"/>
                <w:highlight w:val="white"/>
              </w:rPr>
              <w:t>(А04.20.001.04)</w:t>
            </w:r>
          </w:p>
        </w:tc>
        <w:tc>
          <w:tcPr>
            <w:tcW w:w="2693" w:type="dxa"/>
            <w:tcBorders>
              <w:bottom w:val="single" w:sz="8" w:space="0" w:color="93A8BE"/>
              <w:right w:val="single" w:sz="8" w:space="0" w:color="93A8BE"/>
            </w:tcBorders>
            <w:tcMar>
              <w:left w:w="25" w:type="dxa"/>
            </w:tcMar>
          </w:tcPr>
          <w:p w:rsidR="00F92BBE" w:rsidRPr="00E710F0" w:rsidRDefault="00045EFC">
            <w:pPr>
              <w:spacing w:after="0" w:line="240" w:lineRule="auto"/>
              <w:ind w:left="600" w:right="600"/>
            </w:pPr>
            <w:r w:rsidRPr="00E710F0">
              <w:rPr>
                <w:rFonts w:cs="Arial"/>
                <w:color w:val="000000"/>
                <w:sz w:val="21"/>
              </w:rPr>
              <w:t>8</w:t>
            </w:r>
            <w:r w:rsidR="00407BAC" w:rsidRPr="00E710F0">
              <w:rPr>
                <w:rFonts w:cs="Arial"/>
                <w:color w:val="000000"/>
                <w:sz w:val="21"/>
              </w:rPr>
              <w:t>00,00</w:t>
            </w:r>
          </w:p>
        </w:tc>
      </w:tr>
      <w:tr w:rsidR="00F92BBE" w:rsidTr="008B7527">
        <w:trPr>
          <w:trHeight w:val="315"/>
        </w:trPr>
        <w:tc>
          <w:tcPr>
            <w:tcW w:w="6703" w:type="dxa"/>
            <w:tcBorders>
              <w:left w:val="single" w:sz="8" w:space="0" w:color="93A8BE"/>
              <w:bottom w:val="single" w:sz="8" w:space="0" w:color="93A8BE"/>
              <w:right w:val="single" w:sz="8" w:space="0" w:color="93A8BE"/>
            </w:tcBorders>
          </w:tcPr>
          <w:p w:rsidR="00F92BBE" w:rsidRDefault="00407BAC">
            <w:pPr>
              <w:spacing w:before="180" w:after="0" w:line="240" w:lineRule="auto"/>
              <w:ind w:left="600" w:right="600"/>
              <w:rPr>
                <w:highlight w:val="white"/>
              </w:rPr>
            </w:pPr>
            <w:r>
              <w:rPr>
                <w:rFonts w:cs="Arial"/>
                <w:color w:val="000000"/>
                <w:sz w:val="21"/>
                <w:highlight w:val="white"/>
              </w:rPr>
              <w:t xml:space="preserve">Контроль сердцебиения плода / определение пола плода/УЗИ для </w:t>
            </w:r>
            <w:proofErr w:type="spellStart"/>
            <w:r>
              <w:rPr>
                <w:rFonts w:cs="Arial"/>
                <w:color w:val="000000"/>
                <w:sz w:val="21"/>
                <w:highlight w:val="white"/>
              </w:rPr>
              <w:t>уточннения</w:t>
            </w:r>
            <w:proofErr w:type="spellEnd"/>
            <w:r>
              <w:rPr>
                <w:rFonts w:cs="Arial"/>
                <w:color w:val="000000"/>
                <w:sz w:val="21"/>
                <w:highlight w:val="white"/>
              </w:rPr>
              <w:t xml:space="preserve"> срока беременности </w:t>
            </w:r>
            <w:r>
              <w:rPr>
                <w:rFonts w:cs="Arial"/>
                <w:i/>
                <w:color w:val="000000"/>
                <w:sz w:val="21"/>
                <w:highlight w:val="white"/>
              </w:rPr>
              <w:t>(В03.001.003, В03.001.001)</w:t>
            </w:r>
          </w:p>
        </w:tc>
        <w:tc>
          <w:tcPr>
            <w:tcW w:w="2693" w:type="dxa"/>
            <w:tcBorders>
              <w:bottom w:val="single" w:sz="8" w:space="0" w:color="93A8BE"/>
              <w:right w:val="single" w:sz="8" w:space="0" w:color="93A8BE"/>
            </w:tcBorders>
            <w:tcMar>
              <w:left w:w="25" w:type="dxa"/>
            </w:tcMar>
          </w:tcPr>
          <w:p w:rsidR="00F92BBE" w:rsidRPr="00E710F0" w:rsidRDefault="00045EFC">
            <w:pPr>
              <w:spacing w:after="0" w:line="240" w:lineRule="auto"/>
              <w:ind w:left="600" w:right="600"/>
            </w:pPr>
            <w:r w:rsidRPr="00E710F0">
              <w:rPr>
                <w:rFonts w:cs="Arial"/>
                <w:color w:val="000000"/>
                <w:sz w:val="21"/>
              </w:rPr>
              <w:t>8</w:t>
            </w:r>
            <w:r w:rsidR="00407BAC" w:rsidRPr="00E710F0">
              <w:rPr>
                <w:rFonts w:cs="Arial"/>
                <w:color w:val="000000"/>
                <w:sz w:val="21"/>
              </w:rPr>
              <w:t>00,00</w:t>
            </w:r>
          </w:p>
        </w:tc>
      </w:tr>
      <w:tr w:rsidR="00F92BBE" w:rsidTr="008B7527">
        <w:trPr>
          <w:trHeight w:val="759"/>
        </w:trPr>
        <w:tc>
          <w:tcPr>
            <w:tcW w:w="6703" w:type="dxa"/>
            <w:tcBorders>
              <w:left w:val="single" w:sz="8" w:space="0" w:color="93A8BE"/>
              <w:bottom w:val="single" w:sz="8" w:space="0" w:color="93A8BE"/>
              <w:right w:val="single" w:sz="8" w:space="0" w:color="93A8BE"/>
            </w:tcBorders>
          </w:tcPr>
          <w:p w:rsidR="00F92BBE" w:rsidRDefault="00407BAC">
            <w:pPr>
              <w:spacing w:before="180" w:after="0" w:line="240" w:lineRule="auto"/>
              <w:ind w:left="600" w:right="600"/>
              <w:rPr>
                <w:rFonts w:cs="Arial"/>
                <w:color w:val="000000"/>
                <w:sz w:val="21"/>
                <w:highlight w:val="white"/>
              </w:rPr>
            </w:pPr>
            <w:r>
              <w:rPr>
                <w:rFonts w:cs="Arial"/>
                <w:color w:val="000000"/>
                <w:sz w:val="21"/>
                <w:highlight w:val="white"/>
              </w:rPr>
              <w:lastRenderedPageBreak/>
              <w:t>Контроль эндометрия / контроль положения ВМК</w:t>
            </w:r>
          </w:p>
        </w:tc>
        <w:tc>
          <w:tcPr>
            <w:tcW w:w="2693" w:type="dxa"/>
            <w:tcBorders>
              <w:bottom w:val="single" w:sz="8" w:space="0" w:color="93A8BE"/>
              <w:right w:val="single" w:sz="8" w:space="0" w:color="93A8BE"/>
            </w:tcBorders>
            <w:tcMar>
              <w:left w:w="25" w:type="dxa"/>
            </w:tcMar>
          </w:tcPr>
          <w:p w:rsidR="00F92BBE" w:rsidRPr="00E710F0" w:rsidRDefault="00045EFC">
            <w:pPr>
              <w:spacing w:after="0" w:line="240" w:lineRule="auto"/>
              <w:ind w:left="600" w:right="600"/>
            </w:pPr>
            <w:r w:rsidRPr="00E710F0">
              <w:rPr>
                <w:rFonts w:cs="Arial"/>
                <w:color w:val="000000"/>
                <w:sz w:val="21"/>
              </w:rPr>
              <w:t>8</w:t>
            </w:r>
            <w:r w:rsidR="00407BAC" w:rsidRPr="00E710F0">
              <w:rPr>
                <w:rFonts w:cs="Arial"/>
                <w:color w:val="000000"/>
                <w:sz w:val="21"/>
              </w:rPr>
              <w:t>00,00</w:t>
            </w:r>
          </w:p>
        </w:tc>
      </w:tr>
      <w:tr w:rsidR="00F92BBE" w:rsidTr="008B7527">
        <w:trPr>
          <w:trHeight w:val="315"/>
        </w:trPr>
        <w:tc>
          <w:tcPr>
            <w:tcW w:w="6703" w:type="dxa"/>
            <w:tcBorders>
              <w:left w:val="single" w:sz="8" w:space="0" w:color="93A8BE"/>
              <w:bottom w:val="single" w:sz="8" w:space="0" w:color="93A8BE"/>
              <w:right w:val="single" w:sz="8" w:space="0" w:color="93A8BE"/>
            </w:tcBorders>
          </w:tcPr>
          <w:p w:rsidR="00F92BBE" w:rsidRDefault="00407BAC">
            <w:pPr>
              <w:spacing w:before="180" w:after="0" w:line="240" w:lineRule="auto"/>
              <w:ind w:left="600" w:right="600"/>
              <w:rPr>
                <w:rFonts w:cs="Arial"/>
                <w:color w:val="000000"/>
                <w:sz w:val="21"/>
                <w:highlight w:val="white"/>
              </w:rPr>
            </w:pPr>
            <w:proofErr w:type="spellStart"/>
            <w:r>
              <w:rPr>
                <w:rFonts w:cs="Arial"/>
                <w:color w:val="000000"/>
                <w:sz w:val="21"/>
                <w:highlight w:val="white"/>
              </w:rPr>
              <w:t>Фолликулометрия</w:t>
            </w:r>
            <w:proofErr w:type="spellEnd"/>
          </w:p>
          <w:p w:rsidR="00F92BBE" w:rsidRDefault="00407BAC">
            <w:pPr>
              <w:spacing w:before="180" w:after="0" w:line="240" w:lineRule="auto"/>
              <w:ind w:left="600" w:right="600"/>
              <w:rPr>
                <w:rFonts w:cs="Arial"/>
                <w:i/>
                <w:color w:val="000000"/>
                <w:sz w:val="21"/>
                <w:highlight w:val="white"/>
              </w:rPr>
            </w:pPr>
            <w:r>
              <w:rPr>
                <w:rFonts w:cs="Arial"/>
                <w:i/>
                <w:color w:val="000000"/>
                <w:sz w:val="21"/>
                <w:highlight w:val="white"/>
              </w:rPr>
              <w:t>(А04.20.003)</w:t>
            </w:r>
          </w:p>
        </w:tc>
        <w:tc>
          <w:tcPr>
            <w:tcW w:w="2693" w:type="dxa"/>
            <w:tcBorders>
              <w:bottom w:val="single" w:sz="8" w:space="0" w:color="93A8BE"/>
              <w:right w:val="single" w:sz="8" w:space="0" w:color="93A8BE"/>
            </w:tcBorders>
            <w:tcMar>
              <w:left w:w="25" w:type="dxa"/>
            </w:tcMar>
          </w:tcPr>
          <w:p w:rsidR="008B7527" w:rsidRPr="00E710F0" w:rsidRDefault="008B7527">
            <w:pPr>
              <w:spacing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</w:p>
          <w:p w:rsidR="00F92BBE" w:rsidRPr="00E710F0" w:rsidRDefault="00045EFC">
            <w:pPr>
              <w:spacing w:after="0" w:line="240" w:lineRule="auto"/>
              <w:ind w:left="600" w:right="600"/>
            </w:pPr>
            <w:r w:rsidRPr="00E710F0">
              <w:rPr>
                <w:rFonts w:cs="Arial"/>
                <w:color w:val="000000"/>
                <w:sz w:val="21"/>
              </w:rPr>
              <w:t>8</w:t>
            </w:r>
            <w:r w:rsidR="00407BAC" w:rsidRPr="00E710F0">
              <w:rPr>
                <w:rFonts w:cs="Arial"/>
                <w:color w:val="000000"/>
                <w:sz w:val="21"/>
              </w:rPr>
              <w:t>00,00</w:t>
            </w:r>
          </w:p>
        </w:tc>
      </w:tr>
      <w:tr w:rsidR="00F92BBE">
        <w:trPr>
          <w:trHeight w:val="820"/>
        </w:trPr>
        <w:tc>
          <w:tcPr>
            <w:tcW w:w="9396" w:type="dxa"/>
            <w:gridSpan w:val="2"/>
            <w:tcBorders>
              <w:left w:val="single" w:sz="8" w:space="0" w:color="93A8BE"/>
              <w:bottom w:val="single" w:sz="8" w:space="0" w:color="93A8BE"/>
              <w:right w:val="single" w:sz="8" w:space="0" w:color="000001"/>
            </w:tcBorders>
          </w:tcPr>
          <w:p w:rsidR="008B7527" w:rsidRDefault="008B7527">
            <w:pPr>
              <w:spacing w:before="180" w:after="0" w:line="240" w:lineRule="auto"/>
              <w:ind w:right="600"/>
              <w:rPr>
                <w:rFonts w:cs="Arial"/>
                <w:b/>
                <w:bCs/>
                <w:color w:val="000000"/>
                <w:sz w:val="21"/>
                <w:szCs w:val="21"/>
                <w:highlight w:val="yellow"/>
              </w:rPr>
            </w:pPr>
          </w:p>
          <w:p w:rsidR="00F92BBE" w:rsidRDefault="00407BAC">
            <w:pPr>
              <w:spacing w:before="180" w:after="0" w:line="240" w:lineRule="auto"/>
              <w:ind w:right="600"/>
              <w:jc w:val="center"/>
              <w:rPr>
                <w:rFonts w:cs="Arial"/>
                <w:b/>
                <w:color w:val="000000"/>
                <w:sz w:val="21"/>
              </w:rPr>
            </w:pPr>
            <w:r>
              <w:rPr>
                <w:rFonts w:cs="Arial"/>
                <w:b/>
                <w:color w:val="000000"/>
                <w:sz w:val="21"/>
              </w:rPr>
              <w:t>УЛЬТРАЗВУКОВАЯ ДИАГНОСТИКА ДЕТЯМ</w:t>
            </w:r>
          </w:p>
        </w:tc>
      </w:tr>
      <w:tr w:rsidR="00F92BBE" w:rsidTr="008B7527">
        <w:trPr>
          <w:trHeight w:val="315"/>
        </w:trPr>
        <w:tc>
          <w:tcPr>
            <w:tcW w:w="6703" w:type="dxa"/>
            <w:tcBorders>
              <w:left w:val="single" w:sz="8" w:space="0" w:color="93A8BE"/>
              <w:bottom w:val="single" w:sz="8" w:space="0" w:color="93A8BE"/>
              <w:right w:val="single" w:sz="8" w:space="0" w:color="93A8BE"/>
            </w:tcBorders>
          </w:tcPr>
          <w:p w:rsidR="00F92BBE" w:rsidRDefault="00407BAC">
            <w:pPr>
              <w:spacing w:before="180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>
              <w:rPr>
                <w:rFonts w:cs="Arial"/>
                <w:color w:val="000000"/>
                <w:sz w:val="21"/>
              </w:rPr>
              <w:t>УЗИ тазобедренных суставов (до 1 года)</w:t>
            </w:r>
          </w:p>
          <w:p w:rsidR="00F92BBE" w:rsidRDefault="00407BAC">
            <w:pPr>
              <w:spacing w:before="180" w:after="0" w:line="240" w:lineRule="auto"/>
              <w:ind w:left="600" w:right="600"/>
              <w:rPr>
                <w:rFonts w:cs="Arial"/>
                <w:i/>
                <w:color w:val="000000"/>
                <w:sz w:val="21"/>
              </w:rPr>
            </w:pPr>
            <w:r>
              <w:rPr>
                <w:rFonts w:cs="Arial"/>
                <w:i/>
                <w:color w:val="000000"/>
                <w:sz w:val="21"/>
              </w:rPr>
              <w:t>(А04.04.001.001)</w:t>
            </w:r>
          </w:p>
        </w:tc>
        <w:tc>
          <w:tcPr>
            <w:tcW w:w="2693" w:type="dxa"/>
            <w:tcBorders>
              <w:bottom w:val="single" w:sz="8" w:space="0" w:color="93A8BE"/>
              <w:right w:val="single" w:sz="8" w:space="0" w:color="93A8BE"/>
            </w:tcBorders>
            <w:tcMar>
              <w:left w:w="25" w:type="dxa"/>
            </w:tcMar>
          </w:tcPr>
          <w:p w:rsidR="00F92BBE" w:rsidRDefault="00407BAC">
            <w:pPr>
              <w:spacing w:before="180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>
              <w:rPr>
                <w:rFonts w:cs="Arial"/>
                <w:color w:val="000000"/>
                <w:sz w:val="21"/>
              </w:rPr>
              <w:t>500,00</w:t>
            </w:r>
          </w:p>
        </w:tc>
      </w:tr>
      <w:tr w:rsidR="00F92BBE" w:rsidTr="008B7527">
        <w:trPr>
          <w:trHeight w:val="315"/>
        </w:trPr>
        <w:tc>
          <w:tcPr>
            <w:tcW w:w="6703" w:type="dxa"/>
            <w:tcBorders>
              <w:left w:val="single" w:sz="8" w:space="0" w:color="93A8BE"/>
              <w:bottom w:val="single" w:sz="8" w:space="0" w:color="93A8BE"/>
              <w:right w:val="single" w:sz="8" w:space="0" w:color="93A8BE"/>
            </w:tcBorders>
          </w:tcPr>
          <w:p w:rsidR="00F92BBE" w:rsidRPr="0080186E" w:rsidRDefault="00407BAC" w:rsidP="0080186E">
            <w:pPr>
              <w:spacing w:before="180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>
              <w:rPr>
                <w:rFonts w:cs="Arial"/>
                <w:color w:val="000000"/>
                <w:sz w:val="21"/>
              </w:rPr>
              <w:t>УЗИ почки + надпочечники (до 1 года)</w:t>
            </w:r>
            <w:r w:rsidR="0080186E">
              <w:rPr>
                <w:rFonts w:cs="Arial"/>
                <w:color w:val="000000"/>
                <w:sz w:val="21"/>
              </w:rPr>
              <w:t xml:space="preserve"> </w:t>
            </w:r>
            <w:r>
              <w:rPr>
                <w:rFonts w:cs="Arial"/>
                <w:i/>
                <w:color w:val="000000"/>
                <w:sz w:val="21"/>
              </w:rPr>
              <w:t>(А04.28.002.001)</w:t>
            </w:r>
          </w:p>
        </w:tc>
        <w:tc>
          <w:tcPr>
            <w:tcW w:w="2693" w:type="dxa"/>
            <w:tcBorders>
              <w:bottom w:val="single" w:sz="8" w:space="0" w:color="93A8BE"/>
              <w:right w:val="single" w:sz="8" w:space="0" w:color="93A8BE"/>
            </w:tcBorders>
            <w:tcMar>
              <w:left w:w="25" w:type="dxa"/>
            </w:tcMar>
          </w:tcPr>
          <w:p w:rsidR="00F92BBE" w:rsidRDefault="00407BAC">
            <w:pPr>
              <w:spacing w:before="180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>
              <w:rPr>
                <w:rFonts w:cs="Arial"/>
                <w:color w:val="000000"/>
                <w:sz w:val="21"/>
              </w:rPr>
              <w:t>300,00</w:t>
            </w:r>
          </w:p>
        </w:tc>
      </w:tr>
      <w:tr w:rsidR="00F92BBE" w:rsidTr="008B7527">
        <w:trPr>
          <w:trHeight w:val="315"/>
        </w:trPr>
        <w:tc>
          <w:tcPr>
            <w:tcW w:w="6703" w:type="dxa"/>
            <w:tcBorders>
              <w:left w:val="single" w:sz="8" w:space="0" w:color="93A8BE"/>
              <w:bottom w:val="single" w:sz="8" w:space="0" w:color="93A8BE"/>
              <w:right w:val="single" w:sz="8" w:space="0" w:color="93A8BE"/>
            </w:tcBorders>
          </w:tcPr>
          <w:p w:rsidR="00F92BBE" w:rsidRDefault="00407BAC">
            <w:pPr>
              <w:spacing w:before="180" w:after="0" w:line="240" w:lineRule="auto"/>
              <w:ind w:left="600" w:right="600"/>
            </w:pPr>
            <w:r>
              <w:rPr>
                <w:rFonts w:cs="Arial"/>
                <w:color w:val="000000"/>
                <w:sz w:val="21"/>
              </w:rPr>
              <w:t>УЗИ органов брюшной полости без почек (до 1 года) </w:t>
            </w:r>
            <w:r>
              <w:rPr>
                <w:rFonts w:cs="Arial"/>
                <w:i/>
                <w:color w:val="000000"/>
                <w:sz w:val="21"/>
              </w:rPr>
              <w:t>(А04.06.001, А04.14.001, А04.14.002, А04.15.001)</w:t>
            </w:r>
          </w:p>
        </w:tc>
        <w:tc>
          <w:tcPr>
            <w:tcW w:w="2693" w:type="dxa"/>
            <w:tcBorders>
              <w:bottom w:val="single" w:sz="8" w:space="0" w:color="93A8BE"/>
              <w:right w:val="single" w:sz="8" w:space="0" w:color="93A8BE"/>
            </w:tcBorders>
            <w:tcMar>
              <w:left w:w="25" w:type="dxa"/>
            </w:tcMar>
          </w:tcPr>
          <w:p w:rsidR="00F92BBE" w:rsidRDefault="00407BAC">
            <w:pPr>
              <w:spacing w:before="180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>
              <w:rPr>
                <w:rFonts w:cs="Arial"/>
                <w:color w:val="000000"/>
                <w:sz w:val="21"/>
              </w:rPr>
              <w:t>500,00</w:t>
            </w:r>
          </w:p>
        </w:tc>
      </w:tr>
      <w:tr w:rsidR="00F92BBE" w:rsidTr="008B7527">
        <w:trPr>
          <w:trHeight w:val="315"/>
        </w:trPr>
        <w:tc>
          <w:tcPr>
            <w:tcW w:w="6703" w:type="dxa"/>
            <w:tcBorders>
              <w:left w:val="single" w:sz="8" w:space="0" w:color="93A8BE"/>
              <w:bottom w:val="single" w:sz="8" w:space="0" w:color="93A8BE"/>
              <w:right w:val="single" w:sz="8" w:space="0" w:color="93A8BE"/>
            </w:tcBorders>
          </w:tcPr>
          <w:p w:rsidR="00F92BBE" w:rsidRDefault="00407BAC">
            <w:pPr>
              <w:spacing w:before="180" w:after="0" w:line="240" w:lineRule="auto"/>
              <w:ind w:left="600" w:right="600"/>
            </w:pPr>
            <w:r>
              <w:rPr>
                <w:rFonts w:cs="Arial"/>
                <w:color w:val="000000"/>
                <w:sz w:val="21"/>
              </w:rPr>
              <w:t>УЗИ органов брюшной полости + почки (до 1 года)</w:t>
            </w:r>
            <w:r>
              <w:rPr>
                <w:rFonts w:cs="Arial"/>
                <w:i/>
                <w:color w:val="000000"/>
                <w:sz w:val="21"/>
              </w:rPr>
              <w:t> (А04.16.001)</w:t>
            </w:r>
          </w:p>
        </w:tc>
        <w:tc>
          <w:tcPr>
            <w:tcW w:w="2693" w:type="dxa"/>
            <w:tcBorders>
              <w:bottom w:val="single" w:sz="8" w:space="0" w:color="93A8BE"/>
              <w:right w:val="single" w:sz="8" w:space="0" w:color="93A8BE"/>
            </w:tcBorders>
            <w:tcMar>
              <w:left w:w="25" w:type="dxa"/>
            </w:tcMar>
          </w:tcPr>
          <w:p w:rsidR="00F92BBE" w:rsidRDefault="00407BAC">
            <w:pPr>
              <w:spacing w:before="180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>
              <w:rPr>
                <w:rFonts w:cs="Arial"/>
                <w:color w:val="000000"/>
                <w:sz w:val="21"/>
              </w:rPr>
              <w:t>700,00</w:t>
            </w:r>
          </w:p>
        </w:tc>
      </w:tr>
      <w:tr w:rsidR="00F92BBE" w:rsidTr="008B7527">
        <w:trPr>
          <w:trHeight w:val="315"/>
        </w:trPr>
        <w:tc>
          <w:tcPr>
            <w:tcW w:w="6703" w:type="dxa"/>
            <w:tcBorders>
              <w:left w:val="single" w:sz="8" w:space="0" w:color="93A8BE"/>
              <w:bottom w:val="single" w:sz="8" w:space="0" w:color="93A8BE"/>
              <w:right w:val="single" w:sz="8" w:space="0" w:color="93A8BE"/>
            </w:tcBorders>
          </w:tcPr>
          <w:p w:rsidR="00F92BBE" w:rsidRDefault="00407BAC">
            <w:pPr>
              <w:spacing w:before="180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>
              <w:rPr>
                <w:rFonts w:cs="Arial"/>
                <w:color w:val="000000"/>
                <w:sz w:val="21"/>
              </w:rPr>
              <w:t>УЗИ сердца (до 1 года)</w:t>
            </w:r>
          </w:p>
          <w:p w:rsidR="00F92BBE" w:rsidRDefault="00407BAC">
            <w:pPr>
              <w:spacing w:before="180" w:after="0" w:line="240" w:lineRule="auto"/>
              <w:ind w:left="600" w:right="600"/>
              <w:rPr>
                <w:rFonts w:cs="Arial"/>
                <w:i/>
                <w:color w:val="000000"/>
                <w:sz w:val="21"/>
              </w:rPr>
            </w:pPr>
            <w:r>
              <w:rPr>
                <w:rFonts w:cs="Arial"/>
                <w:i/>
                <w:color w:val="000000"/>
                <w:sz w:val="21"/>
              </w:rPr>
              <w:t>(А04.10.002)</w:t>
            </w:r>
          </w:p>
        </w:tc>
        <w:tc>
          <w:tcPr>
            <w:tcW w:w="2693" w:type="dxa"/>
            <w:tcBorders>
              <w:bottom w:val="single" w:sz="8" w:space="0" w:color="93A8BE"/>
              <w:right w:val="single" w:sz="8" w:space="0" w:color="93A8BE"/>
            </w:tcBorders>
            <w:tcMar>
              <w:left w:w="25" w:type="dxa"/>
            </w:tcMar>
          </w:tcPr>
          <w:p w:rsidR="00F92BBE" w:rsidRDefault="00407BAC">
            <w:pPr>
              <w:spacing w:before="180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>
              <w:rPr>
                <w:rFonts w:cs="Arial"/>
                <w:color w:val="000000"/>
                <w:sz w:val="21"/>
              </w:rPr>
              <w:t>700,00</w:t>
            </w:r>
          </w:p>
        </w:tc>
      </w:tr>
      <w:tr w:rsidR="00F92BBE" w:rsidTr="008B7527">
        <w:trPr>
          <w:trHeight w:val="1012"/>
        </w:trPr>
        <w:tc>
          <w:tcPr>
            <w:tcW w:w="6703" w:type="dxa"/>
            <w:tcBorders>
              <w:left w:val="single" w:sz="8" w:space="0" w:color="93A8BE"/>
              <w:bottom w:val="single" w:sz="8" w:space="0" w:color="93A8BE"/>
              <w:right w:val="single" w:sz="8" w:space="0" w:color="93A8BE"/>
            </w:tcBorders>
          </w:tcPr>
          <w:p w:rsidR="00F92BBE" w:rsidRDefault="00407BAC">
            <w:pPr>
              <w:spacing w:before="180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proofErr w:type="spellStart"/>
            <w:r>
              <w:rPr>
                <w:rFonts w:cs="Arial"/>
                <w:color w:val="000000"/>
                <w:sz w:val="21"/>
              </w:rPr>
              <w:t>Нейросонография</w:t>
            </w:r>
            <w:proofErr w:type="spellEnd"/>
            <w:r>
              <w:rPr>
                <w:rFonts w:cs="Arial"/>
                <w:color w:val="000000"/>
                <w:sz w:val="21"/>
              </w:rPr>
              <w:t xml:space="preserve"> (детям) (до 1 года)</w:t>
            </w:r>
          </w:p>
          <w:p w:rsidR="00F92BBE" w:rsidRDefault="00407BAC">
            <w:pPr>
              <w:spacing w:before="180" w:after="0" w:line="240" w:lineRule="auto"/>
              <w:ind w:left="600" w:right="600"/>
              <w:rPr>
                <w:rFonts w:cs="Arial"/>
                <w:i/>
                <w:color w:val="000000"/>
                <w:sz w:val="21"/>
              </w:rPr>
            </w:pPr>
            <w:r>
              <w:rPr>
                <w:rFonts w:cs="Arial"/>
                <w:i/>
                <w:color w:val="000000"/>
                <w:sz w:val="21"/>
              </w:rPr>
              <w:t>(А04.23.001)</w:t>
            </w:r>
          </w:p>
        </w:tc>
        <w:tc>
          <w:tcPr>
            <w:tcW w:w="2693" w:type="dxa"/>
            <w:tcBorders>
              <w:bottom w:val="single" w:sz="8" w:space="0" w:color="93A8BE"/>
              <w:right w:val="single" w:sz="8" w:space="0" w:color="93A8BE"/>
            </w:tcBorders>
            <w:tcMar>
              <w:left w:w="25" w:type="dxa"/>
            </w:tcMar>
          </w:tcPr>
          <w:p w:rsidR="00F92BBE" w:rsidRDefault="00407BAC">
            <w:pPr>
              <w:spacing w:before="180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>
              <w:rPr>
                <w:rFonts w:cs="Arial"/>
                <w:color w:val="000000"/>
                <w:sz w:val="21"/>
              </w:rPr>
              <w:t>1000,00</w:t>
            </w:r>
          </w:p>
        </w:tc>
      </w:tr>
      <w:tr w:rsidR="00F92BBE" w:rsidTr="008B7527">
        <w:trPr>
          <w:trHeight w:val="630"/>
        </w:trPr>
        <w:tc>
          <w:tcPr>
            <w:tcW w:w="6703" w:type="dxa"/>
            <w:tcBorders>
              <w:left w:val="single" w:sz="8" w:space="0" w:color="93A8BE"/>
              <w:bottom w:val="single" w:sz="8" w:space="0" w:color="93A8BE"/>
              <w:right w:val="single" w:sz="8" w:space="0" w:color="93A8BE"/>
            </w:tcBorders>
          </w:tcPr>
          <w:p w:rsidR="00F92BBE" w:rsidRDefault="00407BAC">
            <w:pPr>
              <w:spacing w:before="180" w:after="0" w:line="240" w:lineRule="auto"/>
              <w:ind w:left="600" w:right="600"/>
            </w:pPr>
            <w:r>
              <w:rPr>
                <w:rFonts w:cs="Arial"/>
                <w:color w:val="000000"/>
                <w:sz w:val="21"/>
              </w:rPr>
              <w:t>Комплекс дети  до 6 месяцев:- УЗИ брюшная полость +почки + тазобедренные суставы +сердце +</w:t>
            </w:r>
            <w:proofErr w:type="spellStart"/>
            <w:r>
              <w:rPr>
                <w:rFonts w:cs="Arial"/>
                <w:color w:val="000000"/>
                <w:sz w:val="21"/>
              </w:rPr>
              <w:t>нейросонография</w:t>
            </w:r>
            <w:proofErr w:type="spellEnd"/>
          </w:p>
          <w:p w:rsidR="00F92BBE" w:rsidRDefault="00407BAC">
            <w:pPr>
              <w:spacing w:before="180" w:after="0" w:line="240" w:lineRule="auto"/>
              <w:ind w:left="600" w:right="600"/>
              <w:rPr>
                <w:rFonts w:cs="Arial"/>
                <w:i/>
                <w:color w:val="000000"/>
                <w:sz w:val="21"/>
              </w:rPr>
            </w:pPr>
            <w:proofErr w:type="gramStart"/>
            <w:r>
              <w:rPr>
                <w:rFonts w:cs="Arial"/>
                <w:i/>
                <w:color w:val="000000"/>
                <w:sz w:val="21"/>
              </w:rPr>
              <w:t>(А04.16.001, А04.04.001.001, А04.10.002, А04.23.001</w:t>
            </w:r>
            <w:proofErr w:type="gramEnd"/>
          </w:p>
        </w:tc>
        <w:tc>
          <w:tcPr>
            <w:tcW w:w="2693" w:type="dxa"/>
            <w:tcBorders>
              <w:bottom w:val="single" w:sz="8" w:space="0" w:color="93A8BE"/>
              <w:right w:val="single" w:sz="8" w:space="0" w:color="93A8BE"/>
            </w:tcBorders>
            <w:tcMar>
              <w:left w:w="25" w:type="dxa"/>
            </w:tcMar>
          </w:tcPr>
          <w:p w:rsidR="00F92BBE" w:rsidRDefault="00407BAC">
            <w:pPr>
              <w:spacing w:before="180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>
              <w:rPr>
                <w:rFonts w:cs="Arial"/>
                <w:color w:val="000000"/>
                <w:sz w:val="21"/>
              </w:rPr>
              <w:t>2000,00</w:t>
            </w:r>
          </w:p>
        </w:tc>
      </w:tr>
      <w:tr w:rsidR="00F92BBE" w:rsidTr="008B7527">
        <w:trPr>
          <w:trHeight w:val="315"/>
        </w:trPr>
        <w:tc>
          <w:tcPr>
            <w:tcW w:w="6703" w:type="dxa"/>
            <w:tcBorders>
              <w:left w:val="single" w:sz="8" w:space="0" w:color="93A8BE"/>
              <w:bottom w:val="single" w:sz="8" w:space="0" w:color="93A8BE"/>
              <w:right w:val="single" w:sz="8" w:space="0" w:color="93A8BE"/>
            </w:tcBorders>
          </w:tcPr>
          <w:p w:rsidR="00F92BBE" w:rsidRDefault="00407BAC">
            <w:pPr>
              <w:spacing w:before="120" w:after="0" w:line="240" w:lineRule="auto"/>
              <w:ind w:left="600" w:right="600"/>
            </w:pPr>
            <w:r>
              <w:rPr>
                <w:rFonts w:cs="Arial"/>
                <w:color w:val="000000"/>
                <w:sz w:val="21"/>
              </w:rPr>
              <w:t>Комплекс дети от 4 до 18 лет:- УЗИ брюшной полости +почек + репродуктивных органов +сердца +щитовидной железы</w:t>
            </w:r>
          </w:p>
          <w:p w:rsidR="00F92BBE" w:rsidRDefault="00407BAC">
            <w:pPr>
              <w:spacing w:before="120" w:after="0" w:line="240" w:lineRule="auto"/>
              <w:ind w:left="600" w:right="600"/>
              <w:rPr>
                <w:rFonts w:cs="Arial"/>
                <w:i/>
                <w:color w:val="000000"/>
                <w:sz w:val="21"/>
              </w:rPr>
            </w:pPr>
            <w:r>
              <w:rPr>
                <w:rFonts w:cs="Arial"/>
                <w:i/>
                <w:color w:val="000000"/>
                <w:sz w:val="21"/>
              </w:rPr>
              <w:t>(А04.16.001, А04.22.001, А04.20.001, А04.21.001)</w:t>
            </w:r>
          </w:p>
        </w:tc>
        <w:tc>
          <w:tcPr>
            <w:tcW w:w="2693" w:type="dxa"/>
            <w:tcBorders>
              <w:bottom w:val="single" w:sz="8" w:space="0" w:color="93A8BE"/>
              <w:right w:val="single" w:sz="8" w:space="0" w:color="93A8BE"/>
            </w:tcBorders>
            <w:tcMar>
              <w:left w:w="25" w:type="dxa"/>
            </w:tcMar>
          </w:tcPr>
          <w:p w:rsidR="00F92BBE" w:rsidRDefault="00407BAC">
            <w:pPr>
              <w:spacing w:before="120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>
              <w:rPr>
                <w:rFonts w:cs="Arial"/>
                <w:color w:val="000000"/>
                <w:sz w:val="21"/>
              </w:rPr>
              <w:t>2500,00</w:t>
            </w:r>
          </w:p>
        </w:tc>
      </w:tr>
      <w:tr w:rsidR="00F92BBE" w:rsidTr="008B7527">
        <w:trPr>
          <w:trHeight w:val="855"/>
        </w:trPr>
        <w:tc>
          <w:tcPr>
            <w:tcW w:w="6703" w:type="dxa"/>
            <w:tcBorders>
              <w:left w:val="single" w:sz="8" w:space="0" w:color="93A8BE"/>
              <w:bottom w:val="single" w:sz="8" w:space="0" w:color="93A8BE"/>
              <w:right w:val="single" w:sz="8" w:space="0" w:color="93A8BE"/>
            </w:tcBorders>
          </w:tcPr>
          <w:p w:rsidR="00F92BBE" w:rsidRDefault="00407BAC">
            <w:pPr>
              <w:spacing w:before="180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>
              <w:rPr>
                <w:rFonts w:cs="Arial"/>
                <w:color w:val="000000"/>
                <w:sz w:val="21"/>
              </w:rPr>
              <w:t>УЗИ пищевода (от 0 до 18 лет)</w:t>
            </w:r>
          </w:p>
          <w:p w:rsidR="00F92BBE" w:rsidRDefault="00407BAC">
            <w:pPr>
              <w:spacing w:before="180" w:after="0" w:line="240" w:lineRule="auto"/>
              <w:ind w:left="600" w:right="600"/>
              <w:rPr>
                <w:rFonts w:cs="Arial"/>
                <w:i/>
                <w:color w:val="000000"/>
                <w:sz w:val="21"/>
              </w:rPr>
            </w:pPr>
            <w:r>
              <w:rPr>
                <w:rFonts w:cs="Arial"/>
                <w:i/>
                <w:color w:val="000000"/>
                <w:sz w:val="21"/>
              </w:rPr>
              <w:t>(А04.16.004)</w:t>
            </w:r>
          </w:p>
        </w:tc>
        <w:tc>
          <w:tcPr>
            <w:tcW w:w="2693" w:type="dxa"/>
            <w:tcBorders>
              <w:bottom w:val="single" w:sz="8" w:space="0" w:color="93A8BE"/>
              <w:right w:val="single" w:sz="8" w:space="0" w:color="93A8BE"/>
            </w:tcBorders>
            <w:tcMar>
              <w:left w:w="25" w:type="dxa"/>
            </w:tcMar>
          </w:tcPr>
          <w:p w:rsidR="00F92BBE" w:rsidRDefault="00407BAC">
            <w:pPr>
              <w:spacing w:before="180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>
              <w:rPr>
                <w:rFonts w:cs="Arial"/>
                <w:color w:val="000000"/>
                <w:sz w:val="21"/>
              </w:rPr>
              <w:t>800,00</w:t>
            </w:r>
          </w:p>
        </w:tc>
      </w:tr>
      <w:tr w:rsidR="00F92BBE">
        <w:trPr>
          <w:trHeight w:val="315"/>
        </w:trPr>
        <w:tc>
          <w:tcPr>
            <w:tcW w:w="9396" w:type="dxa"/>
            <w:gridSpan w:val="2"/>
            <w:tcBorders>
              <w:left w:val="single" w:sz="8" w:space="0" w:color="93A8BE"/>
              <w:bottom w:val="single" w:sz="8" w:space="0" w:color="93A8BE"/>
              <w:right w:val="single" w:sz="8" w:space="0" w:color="93A8BE"/>
            </w:tcBorders>
          </w:tcPr>
          <w:p w:rsidR="00F92BBE" w:rsidRDefault="00407BAC">
            <w:pPr>
              <w:spacing w:before="180" w:after="0" w:line="240" w:lineRule="auto"/>
              <w:ind w:left="600" w:right="600"/>
              <w:rPr>
                <w:rFonts w:cs="Arial"/>
                <w:b/>
                <w:i/>
                <w:color w:val="000000"/>
                <w:sz w:val="21"/>
              </w:rPr>
            </w:pPr>
            <w:r>
              <w:rPr>
                <w:rFonts w:cs="Arial"/>
                <w:b/>
                <w:i/>
                <w:color w:val="000000"/>
                <w:sz w:val="21"/>
              </w:rPr>
              <w:t> </w:t>
            </w:r>
          </w:p>
          <w:p w:rsidR="00F92BBE" w:rsidRDefault="00407BAC">
            <w:pPr>
              <w:spacing w:before="180" w:after="0" w:line="240" w:lineRule="auto"/>
              <w:ind w:left="600" w:right="600"/>
              <w:rPr>
                <w:rFonts w:cs="Arial"/>
                <w:b/>
                <w:i/>
                <w:color w:val="000000"/>
                <w:sz w:val="21"/>
              </w:rPr>
            </w:pPr>
            <w:r>
              <w:rPr>
                <w:rFonts w:cs="Arial"/>
                <w:b/>
                <w:i/>
                <w:color w:val="000000"/>
                <w:sz w:val="21"/>
              </w:rPr>
              <w:t>Прочие виды УЗИ для детей от 1 до 18 лет рассчитываются со скидкой 10% от стоимости взрослого прайса.</w:t>
            </w:r>
          </w:p>
        </w:tc>
      </w:tr>
      <w:tr w:rsidR="00F92BBE">
        <w:trPr>
          <w:trHeight w:val="1183"/>
        </w:trPr>
        <w:tc>
          <w:tcPr>
            <w:tcW w:w="9396" w:type="dxa"/>
            <w:gridSpan w:val="2"/>
            <w:tcBorders>
              <w:left w:val="single" w:sz="8" w:space="0" w:color="93A8BE"/>
              <w:bottom w:val="single" w:sz="8" w:space="0" w:color="93A8BE"/>
              <w:right w:val="single" w:sz="8" w:space="0" w:color="93A8BE"/>
            </w:tcBorders>
          </w:tcPr>
          <w:p w:rsidR="00EF0421" w:rsidRDefault="00EF0421" w:rsidP="00407BAC">
            <w:pPr>
              <w:spacing w:before="180" w:after="0" w:line="240" w:lineRule="auto"/>
              <w:ind w:right="600"/>
              <w:rPr>
                <w:rFonts w:cs="Arial"/>
                <w:b/>
                <w:color w:val="000000"/>
                <w:sz w:val="21"/>
              </w:rPr>
            </w:pPr>
          </w:p>
          <w:p w:rsidR="00EF0421" w:rsidRDefault="00EF0421" w:rsidP="00407BAC">
            <w:pPr>
              <w:spacing w:before="180" w:after="0" w:line="240" w:lineRule="auto"/>
              <w:ind w:right="600"/>
              <w:rPr>
                <w:rFonts w:cs="Arial"/>
                <w:b/>
                <w:color w:val="000000"/>
                <w:sz w:val="21"/>
              </w:rPr>
            </w:pPr>
          </w:p>
          <w:p w:rsidR="00EF0421" w:rsidRDefault="00EF0421" w:rsidP="00407BAC">
            <w:pPr>
              <w:spacing w:before="180" w:after="0" w:line="240" w:lineRule="auto"/>
              <w:ind w:right="600"/>
              <w:rPr>
                <w:rFonts w:cs="Arial"/>
                <w:b/>
                <w:color w:val="000000"/>
                <w:sz w:val="21"/>
              </w:rPr>
            </w:pPr>
          </w:p>
          <w:p w:rsidR="00EF0421" w:rsidRDefault="00EF0421" w:rsidP="00407BAC">
            <w:pPr>
              <w:spacing w:before="180" w:after="0" w:line="240" w:lineRule="auto"/>
              <w:ind w:right="600"/>
              <w:rPr>
                <w:rFonts w:cs="Arial"/>
                <w:b/>
                <w:color w:val="000000"/>
                <w:sz w:val="21"/>
              </w:rPr>
            </w:pPr>
          </w:p>
          <w:p w:rsidR="00030A2D" w:rsidRPr="008B7527" w:rsidRDefault="00030A2D" w:rsidP="00407BAC">
            <w:pPr>
              <w:spacing w:before="180" w:after="0" w:line="240" w:lineRule="auto"/>
              <w:ind w:right="600"/>
              <w:rPr>
                <w:rFonts w:cs="Arial"/>
                <w:b/>
                <w:color w:val="000000"/>
                <w:sz w:val="21"/>
              </w:rPr>
            </w:pPr>
          </w:p>
          <w:p w:rsidR="00F92BBE" w:rsidRDefault="00407BAC">
            <w:pPr>
              <w:spacing w:before="180" w:after="0" w:line="240" w:lineRule="auto"/>
              <w:ind w:left="600" w:right="600"/>
              <w:jc w:val="center"/>
              <w:rPr>
                <w:rFonts w:cs="Arial"/>
                <w:b/>
                <w:color w:val="000000"/>
                <w:sz w:val="21"/>
                <w:highlight w:val="white"/>
              </w:rPr>
            </w:pPr>
            <w:r>
              <w:rPr>
                <w:rFonts w:cs="Arial"/>
                <w:b/>
                <w:color w:val="000000"/>
                <w:sz w:val="21"/>
                <w:highlight w:val="white"/>
              </w:rPr>
              <w:t>ОБСЛУЖИВАНИЕ НА ДОМУ</w:t>
            </w:r>
          </w:p>
        </w:tc>
      </w:tr>
      <w:tr w:rsidR="00F92BBE" w:rsidTr="008B7527">
        <w:trPr>
          <w:trHeight w:val="315"/>
        </w:trPr>
        <w:tc>
          <w:tcPr>
            <w:tcW w:w="6703" w:type="dxa"/>
            <w:vMerge w:val="restart"/>
            <w:tcBorders>
              <w:left w:val="single" w:sz="8" w:space="0" w:color="93A8BE"/>
              <w:right w:val="single" w:sz="8" w:space="0" w:color="93A8BE"/>
            </w:tcBorders>
          </w:tcPr>
          <w:p w:rsidR="00F92BBE" w:rsidRDefault="00407BAC">
            <w:pPr>
              <w:spacing w:before="180" w:after="0" w:line="240" w:lineRule="auto"/>
              <w:ind w:left="600" w:right="600"/>
              <w:rPr>
                <w:rFonts w:cs="Arial"/>
                <w:color w:val="000000"/>
                <w:sz w:val="21"/>
                <w:highlight w:val="white"/>
              </w:rPr>
            </w:pPr>
            <w:r>
              <w:rPr>
                <w:rFonts w:cs="Arial"/>
                <w:color w:val="000000"/>
                <w:sz w:val="21"/>
                <w:highlight w:val="white"/>
              </w:rPr>
              <w:lastRenderedPageBreak/>
              <w:t xml:space="preserve">Стоимость выезда на дом увеличивается на 50% от базового прейскуранта на консультации специалистов, ЭКГ, ХОЛТЕР, СМАД  </w:t>
            </w:r>
          </w:p>
          <w:p w:rsidR="00F92BBE" w:rsidRDefault="00407BAC">
            <w:pPr>
              <w:spacing w:before="180" w:after="0" w:line="240" w:lineRule="auto"/>
              <w:ind w:left="600" w:right="600"/>
              <w:rPr>
                <w:rFonts w:cs="Arial"/>
                <w:color w:val="000000"/>
                <w:sz w:val="21"/>
                <w:highlight w:val="white"/>
              </w:rPr>
            </w:pPr>
            <w:r>
              <w:rPr>
                <w:rFonts w:cs="Arial"/>
                <w:color w:val="000000"/>
                <w:sz w:val="21"/>
                <w:highlight w:val="white"/>
              </w:rPr>
              <w:t>+ ТРАНСПОРТНЫЕ УСЛУГИ</w:t>
            </w:r>
            <w:proofErr w:type="gramStart"/>
            <w:r>
              <w:rPr>
                <w:rFonts w:cs="Arial"/>
                <w:color w:val="000000"/>
                <w:sz w:val="21"/>
                <w:highlight w:val="white"/>
              </w:rPr>
              <w:t xml:space="preserve"> :</w:t>
            </w:r>
            <w:proofErr w:type="gramEnd"/>
          </w:p>
          <w:p w:rsidR="00F92BBE" w:rsidRDefault="00407BAC">
            <w:pPr>
              <w:spacing w:before="180" w:after="0" w:line="240" w:lineRule="auto"/>
              <w:ind w:left="600" w:right="600"/>
              <w:rPr>
                <w:highlight w:val="white"/>
              </w:rPr>
            </w:pPr>
            <w:r>
              <w:rPr>
                <w:rFonts w:cs="Arial"/>
                <w:color w:val="000000"/>
                <w:sz w:val="21"/>
                <w:highlight w:val="white"/>
              </w:rPr>
              <w:t>Выезд по району до 10 км (+ к стоимости обследований и консультаций)</w:t>
            </w:r>
          </w:p>
          <w:p w:rsidR="00F92BBE" w:rsidRDefault="00F92BBE">
            <w:pPr>
              <w:spacing w:before="180" w:after="0" w:line="240" w:lineRule="auto"/>
              <w:ind w:left="600" w:right="600"/>
              <w:rPr>
                <w:rFonts w:cs="Arial"/>
                <w:color w:val="000000"/>
                <w:sz w:val="21"/>
                <w:highlight w:val="white"/>
              </w:rPr>
            </w:pPr>
          </w:p>
        </w:tc>
        <w:tc>
          <w:tcPr>
            <w:tcW w:w="2693" w:type="dxa"/>
            <w:tcBorders>
              <w:bottom w:val="single" w:sz="8" w:space="0" w:color="93A8BE"/>
              <w:right w:val="single" w:sz="8" w:space="0" w:color="93A8BE"/>
            </w:tcBorders>
            <w:tcMar>
              <w:left w:w="25" w:type="dxa"/>
            </w:tcMar>
          </w:tcPr>
          <w:p w:rsidR="00F92BBE" w:rsidRDefault="00407BAC">
            <w:pPr>
              <w:spacing w:before="180" w:after="0" w:line="240" w:lineRule="auto"/>
              <w:ind w:left="600" w:right="600"/>
              <w:rPr>
                <w:highlight w:val="white"/>
              </w:rPr>
            </w:pPr>
            <w:r>
              <w:rPr>
                <w:rFonts w:cs="Arial"/>
                <w:color w:val="000000"/>
                <w:sz w:val="21"/>
                <w:highlight w:val="white"/>
              </w:rPr>
              <w:t> </w:t>
            </w:r>
          </w:p>
        </w:tc>
      </w:tr>
      <w:tr w:rsidR="00F92BBE" w:rsidTr="008B7527">
        <w:trPr>
          <w:trHeight w:val="1523"/>
        </w:trPr>
        <w:tc>
          <w:tcPr>
            <w:tcW w:w="6703" w:type="dxa"/>
            <w:vMerge/>
            <w:tcBorders>
              <w:left w:val="single" w:sz="8" w:space="0" w:color="93A8BE"/>
              <w:right w:val="single" w:sz="8" w:space="0" w:color="93A8BE"/>
            </w:tcBorders>
          </w:tcPr>
          <w:p w:rsidR="00F92BBE" w:rsidRDefault="00F92BBE">
            <w:pPr>
              <w:spacing w:before="180" w:after="0" w:line="240" w:lineRule="auto"/>
              <w:ind w:left="600" w:right="600"/>
              <w:rPr>
                <w:highlight w:val="yellow"/>
              </w:rPr>
            </w:pPr>
          </w:p>
        </w:tc>
        <w:tc>
          <w:tcPr>
            <w:tcW w:w="2693" w:type="dxa"/>
            <w:tcBorders>
              <w:right w:val="single" w:sz="8" w:space="0" w:color="93A8BE"/>
            </w:tcBorders>
            <w:tcMar>
              <w:left w:w="25" w:type="dxa"/>
            </w:tcMar>
          </w:tcPr>
          <w:p w:rsidR="00F92BBE" w:rsidRDefault="00F92BBE">
            <w:pPr>
              <w:spacing w:before="180" w:after="0" w:line="240" w:lineRule="auto"/>
              <w:ind w:left="600" w:right="600"/>
              <w:rPr>
                <w:rFonts w:cs="Arial"/>
                <w:color w:val="000000"/>
                <w:sz w:val="21"/>
                <w:highlight w:val="white"/>
              </w:rPr>
            </w:pPr>
          </w:p>
          <w:p w:rsidR="00F92BBE" w:rsidRDefault="00F92BBE">
            <w:pPr>
              <w:spacing w:before="180" w:after="0" w:line="240" w:lineRule="auto"/>
              <w:ind w:right="600"/>
              <w:rPr>
                <w:rFonts w:cs="Arial"/>
                <w:color w:val="000000"/>
                <w:sz w:val="21"/>
                <w:highlight w:val="white"/>
              </w:rPr>
            </w:pPr>
          </w:p>
          <w:p w:rsidR="00F92BBE" w:rsidRDefault="00407BAC">
            <w:pPr>
              <w:spacing w:before="120" w:after="0" w:line="240" w:lineRule="auto"/>
              <w:ind w:left="600" w:right="600"/>
              <w:rPr>
                <w:rFonts w:cs="Arial"/>
                <w:color w:val="000000"/>
                <w:sz w:val="21"/>
                <w:highlight w:val="white"/>
              </w:rPr>
            </w:pPr>
            <w:r>
              <w:rPr>
                <w:rFonts w:cs="Arial"/>
                <w:color w:val="000000"/>
                <w:sz w:val="21"/>
                <w:highlight w:val="white"/>
              </w:rPr>
              <w:t>1500,00</w:t>
            </w:r>
          </w:p>
        </w:tc>
      </w:tr>
      <w:tr w:rsidR="00F92BBE" w:rsidTr="008B7527">
        <w:trPr>
          <w:trHeight w:val="375"/>
        </w:trPr>
        <w:tc>
          <w:tcPr>
            <w:tcW w:w="6703" w:type="dxa"/>
            <w:vMerge/>
            <w:tcBorders>
              <w:left w:val="single" w:sz="8" w:space="0" w:color="93A8BE"/>
              <w:right w:val="single" w:sz="8" w:space="0" w:color="93A8BE"/>
            </w:tcBorders>
          </w:tcPr>
          <w:p w:rsidR="00F92BBE" w:rsidRDefault="00F92BBE">
            <w:pPr>
              <w:spacing w:before="180" w:after="0" w:line="240" w:lineRule="auto"/>
              <w:ind w:left="600" w:right="600"/>
              <w:rPr>
                <w:highlight w:val="yellow"/>
              </w:rPr>
            </w:pPr>
          </w:p>
        </w:tc>
        <w:tc>
          <w:tcPr>
            <w:tcW w:w="2693" w:type="dxa"/>
            <w:tcBorders>
              <w:bottom w:val="single" w:sz="8" w:space="0" w:color="93A8BE"/>
              <w:right w:val="single" w:sz="8" w:space="0" w:color="93A8BE"/>
            </w:tcBorders>
            <w:tcMar>
              <w:left w:w="25" w:type="dxa"/>
            </w:tcMar>
          </w:tcPr>
          <w:p w:rsidR="00F92BBE" w:rsidRDefault="00F92BBE" w:rsidP="00E13EDB">
            <w:pPr>
              <w:spacing w:before="180" w:after="0" w:line="240" w:lineRule="auto"/>
              <w:ind w:right="600"/>
              <w:rPr>
                <w:rFonts w:cs="Arial"/>
                <w:color w:val="000000"/>
                <w:sz w:val="21"/>
                <w:highlight w:val="white"/>
              </w:rPr>
            </w:pPr>
          </w:p>
        </w:tc>
      </w:tr>
      <w:tr w:rsidR="00F92BBE" w:rsidTr="008B7527">
        <w:trPr>
          <w:trHeight w:val="536"/>
        </w:trPr>
        <w:tc>
          <w:tcPr>
            <w:tcW w:w="9396" w:type="dxa"/>
            <w:gridSpan w:val="2"/>
            <w:tcBorders>
              <w:left w:val="single" w:sz="8" w:space="0" w:color="93A8BE"/>
              <w:bottom w:val="single" w:sz="8" w:space="0" w:color="93A8BE"/>
              <w:right w:val="single" w:sz="8" w:space="0" w:color="93A8BE"/>
            </w:tcBorders>
          </w:tcPr>
          <w:p w:rsidR="00F92BBE" w:rsidRDefault="00407BAC" w:rsidP="008B7527">
            <w:pPr>
              <w:spacing w:before="180" w:after="0" w:line="240" w:lineRule="auto"/>
              <w:ind w:right="600"/>
              <w:rPr>
                <w:rFonts w:cs="Arial"/>
                <w:b/>
                <w:color w:val="000000"/>
                <w:sz w:val="21"/>
              </w:rPr>
            </w:pPr>
            <w:r>
              <w:rPr>
                <w:rFonts w:cs="Arial"/>
                <w:b/>
                <w:color w:val="000000"/>
                <w:sz w:val="21"/>
              </w:rPr>
              <w:t> </w:t>
            </w:r>
          </w:p>
          <w:p w:rsidR="008B7527" w:rsidRDefault="008B7527" w:rsidP="008B7527">
            <w:pPr>
              <w:spacing w:before="180" w:after="0" w:line="240" w:lineRule="auto"/>
              <w:ind w:right="600"/>
              <w:rPr>
                <w:rFonts w:cs="Arial"/>
                <w:b/>
                <w:color w:val="000000"/>
                <w:sz w:val="21"/>
              </w:rPr>
            </w:pPr>
          </w:p>
          <w:p w:rsidR="00F92BBE" w:rsidRDefault="008B7527" w:rsidP="008B7527">
            <w:pPr>
              <w:spacing w:before="180" w:after="0" w:line="240" w:lineRule="auto"/>
              <w:ind w:right="600"/>
              <w:rPr>
                <w:rFonts w:cs="Arial"/>
                <w:b/>
                <w:color w:val="000000"/>
                <w:sz w:val="21"/>
              </w:rPr>
            </w:pPr>
            <w:r>
              <w:rPr>
                <w:rFonts w:cs="Arial"/>
                <w:b/>
                <w:color w:val="000000"/>
                <w:sz w:val="21"/>
              </w:rPr>
              <w:t xml:space="preserve">                                                </w:t>
            </w:r>
            <w:r w:rsidR="00407BAC">
              <w:rPr>
                <w:rFonts w:cs="Arial"/>
                <w:b/>
                <w:color w:val="000000"/>
                <w:sz w:val="21"/>
              </w:rPr>
              <w:t>ПРОЦЕДУРНЫЙ КАБИНЕТ</w:t>
            </w:r>
          </w:p>
        </w:tc>
      </w:tr>
      <w:tr w:rsidR="00F92BBE" w:rsidTr="008B7527">
        <w:trPr>
          <w:trHeight w:val="630"/>
        </w:trPr>
        <w:tc>
          <w:tcPr>
            <w:tcW w:w="6703" w:type="dxa"/>
            <w:tcBorders>
              <w:left w:val="single" w:sz="8" w:space="0" w:color="93A8BE"/>
              <w:bottom w:val="single" w:sz="8" w:space="0" w:color="93A8BE"/>
              <w:right w:val="single" w:sz="8" w:space="0" w:color="93A8BE"/>
            </w:tcBorders>
          </w:tcPr>
          <w:p w:rsidR="00F92BBE" w:rsidRDefault="00407BAC">
            <w:pPr>
              <w:spacing w:before="180" w:after="0" w:line="240" w:lineRule="auto"/>
              <w:ind w:left="600" w:right="600"/>
            </w:pPr>
            <w:r>
              <w:rPr>
                <w:rFonts w:cs="Arial"/>
                <w:color w:val="000000"/>
                <w:sz w:val="21"/>
              </w:rPr>
              <w:t>Подкожные инъекции</w:t>
            </w:r>
            <w:r>
              <w:t xml:space="preserve"> </w:t>
            </w:r>
            <w:r>
              <w:rPr>
                <w:rFonts w:cs="Arial"/>
                <w:i/>
                <w:color w:val="000000"/>
                <w:sz w:val="21"/>
              </w:rPr>
              <w:t>(А11.01.002)</w:t>
            </w:r>
          </w:p>
        </w:tc>
        <w:tc>
          <w:tcPr>
            <w:tcW w:w="2693" w:type="dxa"/>
            <w:tcBorders>
              <w:bottom w:val="single" w:sz="8" w:space="0" w:color="93A8BE"/>
              <w:right w:val="single" w:sz="8" w:space="0" w:color="93A8BE"/>
            </w:tcBorders>
            <w:tcMar>
              <w:left w:w="25" w:type="dxa"/>
            </w:tcMar>
          </w:tcPr>
          <w:p w:rsidR="00F92BBE" w:rsidRDefault="00407BAC">
            <w:pPr>
              <w:spacing w:before="180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>
              <w:rPr>
                <w:rFonts w:cs="Arial"/>
                <w:color w:val="000000"/>
                <w:sz w:val="21"/>
              </w:rPr>
              <w:t>80,00 </w:t>
            </w:r>
          </w:p>
        </w:tc>
      </w:tr>
      <w:tr w:rsidR="00F92BBE" w:rsidTr="008B7527">
        <w:trPr>
          <w:trHeight w:val="630"/>
        </w:trPr>
        <w:tc>
          <w:tcPr>
            <w:tcW w:w="6703" w:type="dxa"/>
            <w:tcBorders>
              <w:left w:val="single" w:sz="8" w:space="0" w:color="93A8BE"/>
              <w:bottom w:val="single" w:sz="8" w:space="0" w:color="93A8BE"/>
              <w:right w:val="single" w:sz="8" w:space="0" w:color="93A8BE"/>
            </w:tcBorders>
          </w:tcPr>
          <w:p w:rsidR="00F92BBE" w:rsidRPr="00B6462E" w:rsidRDefault="00407BAC" w:rsidP="00B6462E">
            <w:pPr>
              <w:spacing w:before="180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>
              <w:rPr>
                <w:rFonts w:cs="Arial"/>
                <w:color w:val="000000"/>
                <w:sz w:val="21"/>
              </w:rPr>
              <w:t xml:space="preserve">Внутримышечные инъекции (1-2 </w:t>
            </w:r>
            <w:proofErr w:type="spellStart"/>
            <w:proofErr w:type="gramStart"/>
            <w:r>
              <w:rPr>
                <w:rFonts w:cs="Arial"/>
                <w:color w:val="000000"/>
                <w:sz w:val="21"/>
              </w:rPr>
              <w:t>шт</w:t>
            </w:r>
            <w:proofErr w:type="spellEnd"/>
            <w:proofErr w:type="gramEnd"/>
            <w:r>
              <w:rPr>
                <w:rFonts w:cs="Arial"/>
                <w:color w:val="000000"/>
                <w:sz w:val="21"/>
              </w:rPr>
              <w:t>)</w:t>
            </w:r>
            <w:r w:rsidR="00B6462E">
              <w:rPr>
                <w:rFonts w:cs="Arial"/>
                <w:color w:val="000000"/>
                <w:sz w:val="21"/>
              </w:rPr>
              <w:t xml:space="preserve"> </w:t>
            </w:r>
            <w:r>
              <w:rPr>
                <w:rFonts w:cs="Arial"/>
                <w:i/>
                <w:color w:val="000000"/>
                <w:sz w:val="21"/>
              </w:rPr>
              <w:t>(А11.02.002)</w:t>
            </w:r>
          </w:p>
        </w:tc>
        <w:tc>
          <w:tcPr>
            <w:tcW w:w="2693" w:type="dxa"/>
            <w:tcBorders>
              <w:bottom w:val="single" w:sz="8" w:space="0" w:color="93A8BE"/>
              <w:right w:val="single" w:sz="8" w:space="0" w:color="93A8BE"/>
            </w:tcBorders>
            <w:tcMar>
              <w:left w:w="25" w:type="dxa"/>
            </w:tcMar>
          </w:tcPr>
          <w:p w:rsidR="00F92BBE" w:rsidRDefault="00407BAC">
            <w:pPr>
              <w:spacing w:before="180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>
              <w:rPr>
                <w:rFonts w:cs="Arial"/>
                <w:color w:val="000000"/>
                <w:sz w:val="21"/>
              </w:rPr>
              <w:t>100,00</w:t>
            </w:r>
          </w:p>
        </w:tc>
      </w:tr>
      <w:tr w:rsidR="00F92BBE" w:rsidTr="008B7527">
        <w:trPr>
          <w:trHeight w:val="630"/>
        </w:trPr>
        <w:tc>
          <w:tcPr>
            <w:tcW w:w="6703" w:type="dxa"/>
            <w:tcBorders>
              <w:left w:val="single" w:sz="8" w:space="0" w:color="93A8BE"/>
              <w:bottom w:val="single" w:sz="8" w:space="0" w:color="93A8BE"/>
              <w:right w:val="single" w:sz="8" w:space="0" w:color="93A8BE"/>
            </w:tcBorders>
          </w:tcPr>
          <w:p w:rsidR="00F92BBE" w:rsidRPr="00B6462E" w:rsidRDefault="00407BAC" w:rsidP="00B6462E">
            <w:pPr>
              <w:spacing w:before="180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>
              <w:rPr>
                <w:rFonts w:cs="Arial"/>
                <w:color w:val="000000"/>
                <w:sz w:val="21"/>
              </w:rPr>
              <w:t xml:space="preserve">Внутримышечные инъекции (3 </w:t>
            </w:r>
            <w:proofErr w:type="spellStart"/>
            <w:proofErr w:type="gramStart"/>
            <w:r>
              <w:rPr>
                <w:rFonts w:cs="Arial"/>
                <w:color w:val="000000"/>
                <w:sz w:val="21"/>
              </w:rPr>
              <w:t>шт</w:t>
            </w:r>
            <w:proofErr w:type="spellEnd"/>
            <w:proofErr w:type="gramEnd"/>
            <w:r>
              <w:rPr>
                <w:rFonts w:cs="Arial"/>
                <w:color w:val="000000"/>
                <w:sz w:val="21"/>
              </w:rPr>
              <w:t xml:space="preserve"> и более единовременно)</w:t>
            </w:r>
            <w:r w:rsidR="00B6462E">
              <w:rPr>
                <w:rFonts w:cs="Arial"/>
                <w:color w:val="000000"/>
                <w:sz w:val="21"/>
              </w:rPr>
              <w:t xml:space="preserve"> </w:t>
            </w:r>
            <w:r>
              <w:rPr>
                <w:rFonts w:cs="Arial"/>
                <w:i/>
                <w:color w:val="000000"/>
                <w:sz w:val="21"/>
              </w:rPr>
              <w:t>(А11.02.002)</w:t>
            </w:r>
          </w:p>
        </w:tc>
        <w:tc>
          <w:tcPr>
            <w:tcW w:w="2693" w:type="dxa"/>
            <w:tcBorders>
              <w:bottom w:val="single" w:sz="8" w:space="0" w:color="93A8BE"/>
              <w:right w:val="single" w:sz="8" w:space="0" w:color="93A8BE"/>
            </w:tcBorders>
            <w:tcMar>
              <w:left w:w="25" w:type="dxa"/>
            </w:tcMar>
          </w:tcPr>
          <w:p w:rsidR="00F92BBE" w:rsidRDefault="00407BAC">
            <w:pPr>
              <w:spacing w:before="180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>
              <w:rPr>
                <w:rFonts w:cs="Arial"/>
                <w:color w:val="000000"/>
                <w:sz w:val="21"/>
              </w:rPr>
              <w:t>200,00</w:t>
            </w:r>
          </w:p>
        </w:tc>
      </w:tr>
      <w:tr w:rsidR="00F92BBE" w:rsidTr="008B7527">
        <w:trPr>
          <w:trHeight w:val="315"/>
        </w:trPr>
        <w:tc>
          <w:tcPr>
            <w:tcW w:w="6703" w:type="dxa"/>
            <w:tcBorders>
              <w:left w:val="single" w:sz="8" w:space="0" w:color="93A8BE"/>
              <w:bottom w:val="single" w:sz="8" w:space="0" w:color="93A8BE"/>
              <w:right w:val="single" w:sz="8" w:space="0" w:color="93A8BE"/>
            </w:tcBorders>
          </w:tcPr>
          <w:p w:rsidR="00F92BBE" w:rsidRPr="00B6462E" w:rsidRDefault="00407BAC" w:rsidP="00B6462E">
            <w:pPr>
              <w:spacing w:before="180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>
              <w:rPr>
                <w:rFonts w:cs="Arial"/>
                <w:color w:val="000000"/>
                <w:sz w:val="21"/>
              </w:rPr>
              <w:t>Внутривенные инъекции</w:t>
            </w:r>
            <w:r w:rsidR="00B6462E">
              <w:rPr>
                <w:rFonts w:cs="Arial"/>
                <w:color w:val="000000"/>
                <w:sz w:val="21"/>
              </w:rPr>
              <w:t xml:space="preserve"> </w:t>
            </w:r>
            <w:r>
              <w:rPr>
                <w:rFonts w:cs="Arial"/>
                <w:i/>
                <w:color w:val="000000"/>
                <w:sz w:val="21"/>
              </w:rPr>
              <w:t>(А11.12.003)</w:t>
            </w:r>
          </w:p>
        </w:tc>
        <w:tc>
          <w:tcPr>
            <w:tcW w:w="2693" w:type="dxa"/>
            <w:tcBorders>
              <w:bottom w:val="single" w:sz="8" w:space="0" w:color="93A8BE"/>
              <w:right w:val="single" w:sz="8" w:space="0" w:color="93A8BE"/>
            </w:tcBorders>
            <w:tcMar>
              <w:left w:w="25" w:type="dxa"/>
            </w:tcMar>
          </w:tcPr>
          <w:p w:rsidR="00F92BBE" w:rsidRDefault="00407BAC">
            <w:pPr>
              <w:spacing w:before="180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>
              <w:rPr>
                <w:rFonts w:cs="Arial"/>
                <w:color w:val="000000"/>
                <w:sz w:val="21"/>
              </w:rPr>
              <w:t>200,00</w:t>
            </w:r>
          </w:p>
        </w:tc>
      </w:tr>
      <w:tr w:rsidR="00F92BBE" w:rsidTr="008B7527">
        <w:trPr>
          <w:trHeight w:val="315"/>
        </w:trPr>
        <w:tc>
          <w:tcPr>
            <w:tcW w:w="6703" w:type="dxa"/>
            <w:tcBorders>
              <w:left w:val="single" w:sz="8" w:space="0" w:color="93A8BE"/>
              <w:bottom w:val="single" w:sz="8" w:space="0" w:color="93A8BE"/>
              <w:right w:val="single" w:sz="8" w:space="0" w:color="93A8BE"/>
            </w:tcBorders>
          </w:tcPr>
          <w:p w:rsidR="00F92BBE" w:rsidRPr="00B6462E" w:rsidRDefault="00407BAC" w:rsidP="00B6462E">
            <w:pPr>
              <w:spacing w:before="180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>
              <w:rPr>
                <w:rFonts w:cs="Arial"/>
                <w:color w:val="000000"/>
                <w:sz w:val="21"/>
              </w:rPr>
              <w:t>Внутривенное капельное введение</w:t>
            </w:r>
            <w:r w:rsidR="00B6462E">
              <w:rPr>
                <w:rFonts w:cs="Arial"/>
                <w:color w:val="000000"/>
                <w:sz w:val="21"/>
              </w:rPr>
              <w:t xml:space="preserve"> </w:t>
            </w:r>
            <w:r>
              <w:rPr>
                <w:rFonts w:cs="Arial"/>
                <w:i/>
                <w:color w:val="000000"/>
                <w:sz w:val="21"/>
              </w:rPr>
              <w:t>(А11.12.003)</w:t>
            </w:r>
          </w:p>
        </w:tc>
        <w:tc>
          <w:tcPr>
            <w:tcW w:w="2693" w:type="dxa"/>
            <w:tcBorders>
              <w:bottom w:val="single" w:sz="8" w:space="0" w:color="93A8BE"/>
              <w:right w:val="single" w:sz="8" w:space="0" w:color="93A8BE"/>
            </w:tcBorders>
            <w:tcMar>
              <w:left w:w="25" w:type="dxa"/>
            </w:tcMar>
          </w:tcPr>
          <w:p w:rsidR="00F92BBE" w:rsidRDefault="00407BAC">
            <w:pPr>
              <w:spacing w:before="180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>
              <w:rPr>
                <w:rFonts w:cs="Arial"/>
                <w:color w:val="000000"/>
                <w:sz w:val="21"/>
              </w:rPr>
              <w:t>400,00</w:t>
            </w:r>
          </w:p>
        </w:tc>
      </w:tr>
      <w:tr w:rsidR="00F92BBE" w:rsidTr="008B7527">
        <w:trPr>
          <w:trHeight w:val="617"/>
        </w:trPr>
        <w:tc>
          <w:tcPr>
            <w:tcW w:w="6703" w:type="dxa"/>
            <w:tcBorders>
              <w:left w:val="single" w:sz="8" w:space="0" w:color="93A8BE"/>
              <w:bottom w:val="single" w:sz="8" w:space="0" w:color="93A8BE"/>
              <w:right w:val="single" w:sz="8" w:space="0" w:color="93A8BE"/>
            </w:tcBorders>
          </w:tcPr>
          <w:p w:rsidR="00F92BBE" w:rsidRDefault="00407BAC">
            <w:pPr>
              <w:spacing w:before="180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>
              <w:rPr>
                <w:rFonts w:cs="Arial"/>
                <w:color w:val="000000"/>
                <w:sz w:val="21"/>
              </w:rPr>
              <w:t>Дополнительное в/</w:t>
            </w:r>
            <w:proofErr w:type="gramStart"/>
            <w:r>
              <w:rPr>
                <w:rFonts w:cs="Arial"/>
                <w:color w:val="000000"/>
                <w:sz w:val="21"/>
              </w:rPr>
              <w:t>в</w:t>
            </w:r>
            <w:proofErr w:type="gramEnd"/>
            <w:r>
              <w:rPr>
                <w:rFonts w:cs="Arial"/>
                <w:color w:val="000000"/>
                <w:sz w:val="21"/>
              </w:rPr>
              <w:t xml:space="preserve"> введение препарата</w:t>
            </w:r>
          </w:p>
        </w:tc>
        <w:tc>
          <w:tcPr>
            <w:tcW w:w="2693" w:type="dxa"/>
            <w:tcBorders>
              <w:bottom w:val="single" w:sz="8" w:space="0" w:color="93A8BE"/>
              <w:right w:val="single" w:sz="8" w:space="0" w:color="93A8BE"/>
            </w:tcBorders>
            <w:tcMar>
              <w:left w:w="25" w:type="dxa"/>
            </w:tcMar>
          </w:tcPr>
          <w:p w:rsidR="00F92BBE" w:rsidRDefault="00407BAC">
            <w:pPr>
              <w:spacing w:before="180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>
              <w:rPr>
                <w:rFonts w:cs="Arial"/>
                <w:color w:val="000000"/>
                <w:sz w:val="21"/>
              </w:rPr>
              <w:t>50,00</w:t>
            </w:r>
          </w:p>
        </w:tc>
      </w:tr>
      <w:tr w:rsidR="00F92BBE" w:rsidTr="008B7527">
        <w:trPr>
          <w:trHeight w:val="315"/>
        </w:trPr>
        <w:tc>
          <w:tcPr>
            <w:tcW w:w="6703" w:type="dxa"/>
            <w:tcBorders>
              <w:left w:val="single" w:sz="8" w:space="0" w:color="93A8BE"/>
              <w:bottom w:val="single" w:sz="8" w:space="0" w:color="93A8BE"/>
              <w:right w:val="single" w:sz="8" w:space="0" w:color="93A8BE"/>
            </w:tcBorders>
          </w:tcPr>
          <w:p w:rsidR="00F92BBE" w:rsidRPr="00B6462E" w:rsidRDefault="00407BAC" w:rsidP="00B6462E">
            <w:pPr>
              <w:spacing w:before="180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>
              <w:rPr>
                <w:rFonts w:cs="Arial"/>
                <w:color w:val="000000"/>
                <w:sz w:val="21"/>
              </w:rPr>
              <w:t>Забор крови из вены для анализа</w:t>
            </w:r>
            <w:r w:rsidR="00B6462E">
              <w:rPr>
                <w:rFonts w:cs="Arial"/>
                <w:color w:val="000000"/>
                <w:sz w:val="21"/>
              </w:rPr>
              <w:t xml:space="preserve"> </w:t>
            </w:r>
            <w:r>
              <w:rPr>
                <w:rFonts w:cs="Arial"/>
                <w:i/>
                <w:color w:val="000000"/>
                <w:sz w:val="21"/>
              </w:rPr>
              <w:t>(А11.12.009)</w:t>
            </w:r>
          </w:p>
        </w:tc>
        <w:tc>
          <w:tcPr>
            <w:tcW w:w="2693" w:type="dxa"/>
            <w:tcBorders>
              <w:bottom w:val="single" w:sz="8" w:space="0" w:color="93A8BE"/>
              <w:right w:val="single" w:sz="8" w:space="0" w:color="93A8BE"/>
            </w:tcBorders>
            <w:tcMar>
              <w:left w:w="25" w:type="dxa"/>
            </w:tcMar>
          </w:tcPr>
          <w:p w:rsidR="00F92BBE" w:rsidRDefault="00407BAC">
            <w:pPr>
              <w:spacing w:before="180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>
              <w:rPr>
                <w:rFonts w:cs="Arial"/>
                <w:color w:val="000000"/>
                <w:sz w:val="21"/>
              </w:rPr>
              <w:t>140,00</w:t>
            </w:r>
          </w:p>
        </w:tc>
      </w:tr>
      <w:tr w:rsidR="00F92BBE" w:rsidTr="008B7527">
        <w:trPr>
          <w:trHeight w:val="733"/>
        </w:trPr>
        <w:tc>
          <w:tcPr>
            <w:tcW w:w="6703" w:type="dxa"/>
            <w:tcBorders>
              <w:left w:val="single" w:sz="8" w:space="0" w:color="93A8BE"/>
              <w:bottom w:val="single" w:sz="8" w:space="0" w:color="93A8BE"/>
              <w:right w:val="single" w:sz="8" w:space="0" w:color="93A8BE"/>
            </w:tcBorders>
          </w:tcPr>
          <w:p w:rsidR="00F92BBE" w:rsidRDefault="00407BAC">
            <w:pPr>
              <w:spacing w:before="180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>
              <w:rPr>
                <w:rFonts w:cs="Arial"/>
                <w:color w:val="000000"/>
                <w:sz w:val="21"/>
              </w:rPr>
              <w:t>Анализ крови на сахар (экспресс метод)</w:t>
            </w:r>
          </w:p>
        </w:tc>
        <w:tc>
          <w:tcPr>
            <w:tcW w:w="2693" w:type="dxa"/>
            <w:tcBorders>
              <w:bottom w:val="single" w:sz="8" w:space="0" w:color="93A8BE"/>
              <w:right w:val="single" w:sz="8" w:space="0" w:color="93A8BE"/>
            </w:tcBorders>
            <w:tcMar>
              <w:left w:w="25" w:type="dxa"/>
            </w:tcMar>
          </w:tcPr>
          <w:p w:rsidR="00F92BBE" w:rsidRDefault="00407BAC">
            <w:pPr>
              <w:spacing w:before="180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>
              <w:rPr>
                <w:rFonts w:cs="Arial"/>
                <w:color w:val="000000"/>
                <w:sz w:val="21"/>
              </w:rPr>
              <w:t>100,00</w:t>
            </w:r>
          </w:p>
        </w:tc>
      </w:tr>
      <w:tr w:rsidR="00F92BBE" w:rsidTr="008B7527">
        <w:trPr>
          <w:trHeight w:val="586"/>
        </w:trPr>
        <w:tc>
          <w:tcPr>
            <w:tcW w:w="9396" w:type="dxa"/>
            <w:gridSpan w:val="2"/>
            <w:tcBorders>
              <w:left w:val="single" w:sz="8" w:space="0" w:color="93A8BE"/>
              <w:bottom w:val="single" w:sz="8" w:space="0" w:color="93A8BE"/>
              <w:right w:val="single" w:sz="8" w:space="0" w:color="93A8BE"/>
            </w:tcBorders>
          </w:tcPr>
          <w:p w:rsidR="00F92BBE" w:rsidRDefault="008B7527" w:rsidP="008B7527">
            <w:pPr>
              <w:spacing w:before="180" w:after="0" w:line="240" w:lineRule="auto"/>
              <w:ind w:right="600"/>
              <w:rPr>
                <w:rFonts w:cs="Arial"/>
                <w:b/>
                <w:color w:val="000000"/>
                <w:sz w:val="21"/>
              </w:rPr>
            </w:pPr>
            <w:r>
              <w:rPr>
                <w:rFonts w:cs="Arial"/>
                <w:b/>
                <w:color w:val="000000"/>
                <w:sz w:val="21"/>
              </w:rPr>
              <w:t xml:space="preserve">                                                      </w:t>
            </w:r>
            <w:r w:rsidR="00407BAC">
              <w:rPr>
                <w:rFonts w:cs="Arial"/>
                <w:b/>
                <w:color w:val="000000"/>
                <w:sz w:val="21"/>
              </w:rPr>
              <w:t>ФИЗИОТЕРАПИЯ</w:t>
            </w:r>
          </w:p>
        </w:tc>
      </w:tr>
      <w:tr w:rsidR="00F92BBE" w:rsidTr="008B7527">
        <w:trPr>
          <w:trHeight w:val="315"/>
        </w:trPr>
        <w:tc>
          <w:tcPr>
            <w:tcW w:w="6703" w:type="dxa"/>
            <w:tcBorders>
              <w:left w:val="single" w:sz="8" w:space="0" w:color="93A8BE"/>
              <w:bottom w:val="single" w:sz="8" w:space="0" w:color="93A8BE"/>
              <w:right w:val="single" w:sz="8" w:space="0" w:color="93A8BE"/>
            </w:tcBorders>
          </w:tcPr>
          <w:p w:rsidR="00F92BBE" w:rsidRDefault="00407BAC">
            <w:pPr>
              <w:spacing w:before="180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proofErr w:type="spellStart"/>
            <w:r>
              <w:rPr>
                <w:rFonts w:cs="Arial"/>
                <w:color w:val="000000"/>
                <w:sz w:val="21"/>
              </w:rPr>
              <w:t>Прессотерапия</w:t>
            </w:r>
            <w:proofErr w:type="spellEnd"/>
            <w:r>
              <w:rPr>
                <w:rFonts w:cs="Arial"/>
                <w:color w:val="000000"/>
                <w:sz w:val="21"/>
              </w:rPr>
              <w:t xml:space="preserve"> (аппаратный </w:t>
            </w:r>
            <w:proofErr w:type="spellStart"/>
            <w:r>
              <w:rPr>
                <w:rFonts w:cs="Arial"/>
                <w:color w:val="000000"/>
                <w:sz w:val="21"/>
              </w:rPr>
              <w:t>лимфодренаж</w:t>
            </w:r>
            <w:proofErr w:type="spellEnd"/>
            <w:r>
              <w:rPr>
                <w:rFonts w:cs="Arial"/>
                <w:color w:val="000000"/>
                <w:sz w:val="21"/>
              </w:rPr>
              <w:t>)</w:t>
            </w:r>
          </w:p>
          <w:p w:rsidR="00F92BBE" w:rsidRDefault="00407BAC">
            <w:pPr>
              <w:spacing w:before="180" w:after="0" w:line="240" w:lineRule="auto"/>
              <w:ind w:left="600" w:right="600"/>
              <w:rPr>
                <w:rFonts w:cs="Arial"/>
                <w:i/>
                <w:color w:val="000000"/>
                <w:sz w:val="21"/>
              </w:rPr>
            </w:pPr>
            <w:r>
              <w:rPr>
                <w:rFonts w:cs="Arial"/>
                <w:i/>
                <w:color w:val="000000"/>
                <w:sz w:val="21"/>
              </w:rPr>
              <w:t>(А17.30.009)</w:t>
            </w:r>
          </w:p>
        </w:tc>
        <w:tc>
          <w:tcPr>
            <w:tcW w:w="2693" w:type="dxa"/>
            <w:tcBorders>
              <w:bottom w:val="single" w:sz="8" w:space="0" w:color="93A8BE"/>
              <w:right w:val="single" w:sz="8" w:space="0" w:color="93A8BE"/>
            </w:tcBorders>
            <w:tcMar>
              <w:left w:w="25" w:type="dxa"/>
            </w:tcMar>
          </w:tcPr>
          <w:p w:rsidR="00F92BBE" w:rsidRDefault="00407BAC">
            <w:pPr>
              <w:spacing w:before="180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>
              <w:rPr>
                <w:rFonts w:cs="Arial"/>
                <w:color w:val="000000"/>
                <w:sz w:val="21"/>
              </w:rPr>
              <w:t>300,00</w:t>
            </w:r>
          </w:p>
        </w:tc>
      </w:tr>
      <w:tr w:rsidR="00F92BBE" w:rsidTr="008B7527">
        <w:trPr>
          <w:trHeight w:val="315"/>
        </w:trPr>
        <w:tc>
          <w:tcPr>
            <w:tcW w:w="6703" w:type="dxa"/>
            <w:tcBorders>
              <w:left w:val="single" w:sz="8" w:space="0" w:color="93A8BE"/>
              <w:bottom w:val="single" w:sz="8" w:space="0" w:color="93A8BE"/>
              <w:right w:val="single" w:sz="8" w:space="0" w:color="93A8BE"/>
            </w:tcBorders>
          </w:tcPr>
          <w:p w:rsidR="00F92BBE" w:rsidRDefault="00407BAC">
            <w:pPr>
              <w:spacing w:before="180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>
              <w:rPr>
                <w:rFonts w:cs="Arial"/>
                <w:color w:val="000000"/>
                <w:sz w:val="21"/>
              </w:rPr>
              <w:t>Электрофорез без стоимости лекарства (1 сеанс)</w:t>
            </w:r>
          </w:p>
          <w:p w:rsidR="00F92BBE" w:rsidRDefault="00407BAC">
            <w:pPr>
              <w:spacing w:before="180" w:after="0" w:line="240" w:lineRule="auto"/>
              <w:ind w:left="600" w:right="600"/>
              <w:rPr>
                <w:rFonts w:cs="Arial"/>
                <w:i/>
                <w:color w:val="000000"/>
                <w:sz w:val="21"/>
              </w:rPr>
            </w:pPr>
            <w:r>
              <w:rPr>
                <w:rFonts w:cs="Arial"/>
                <w:i/>
                <w:color w:val="000000"/>
                <w:sz w:val="21"/>
              </w:rPr>
              <w:t>(А17.29.003)</w:t>
            </w:r>
          </w:p>
        </w:tc>
        <w:tc>
          <w:tcPr>
            <w:tcW w:w="2693" w:type="dxa"/>
            <w:tcBorders>
              <w:bottom w:val="single" w:sz="8" w:space="0" w:color="93A8BE"/>
              <w:right w:val="single" w:sz="8" w:space="0" w:color="93A8BE"/>
            </w:tcBorders>
            <w:tcMar>
              <w:left w:w="25" w:type="dxa"/>
            </w:tcMar>
          </w:tcPr>
          <w:p w:rsidR="00F92BBE" w:rsidRDefault="00407BAC">
            <w:pPr>
              <w:spacing w:before="180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>
              <w:rPr>
                <w:rFonts w:cs="Arial"/>
                <w:color w:val="000000"/>
                <w:sz w:val="21"/>
              </w:rPr>
              <w:t>200,00</w:t>
            </w:r>
          </w:p>
        </w:tc>
      </w:tr>
      <w:tr w:rsidR="00F92BBE" w:rsidTr="008B7527">
        <w:trPr>
          <w:trHeight w:val="315"/>
        </w:trPr>
        <w:tc>
          <w:tcPr>
            <w:tcW w:w="6703" w:type="dxa"/>
            <w:tcBorders>
              <w:left w:val="single" w:sz="8" w:space="0" w:color="93A8BE"/>
              <w:bottom w:val="single" w:sz="8" w:space="0" w:color="93A8BE"/>
              <w:right w:val="single" w:sz="8" w:space="0" w:color="93A8BE"/>
            </w:tcBorders>
          </w:tcPr>
          <w:p w:rsidR="00F92BBE" w:rsidRPr="00B6462E" w:rsidRDefault="00407BAC" w:rsidP="00B6462E">
            <w:pPr>
              <w:spacing w:before="180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>
              <w:rPr>
                <w:rFonts w:cs="Arial"/>
                <w:color w:val="000000"/>
                <w:sz w:val="21"/>
              </w:rPr>
              <w:t>Лазеротерапия (1 сеанс)</w:t>
            </w:r>
            <w:r w:rsidR="00B6462E">
              <w:rPr>
                <w:rFonts w:cs="Arial"/>
                <w:color w:val="000000"/>
                <w:sz w:val="21"/>
              </w:rPr>
              <w:t xml:space="preserve"> </w:t>
            </w:r>
            <w:r>
              <w:rPr>
                <w:rFonts w:cs="Arial"/>
                <w:i/>
                <w:color w:val="000000"/>
                <w:sz w:val="21"/>
              </w:rPr>
              <w:t>(А17.30.027)</w:t>
            </w:r>
          </w:p>
        </w:tc>
        <w:tc>
          <w:tcPr>
            <w:tcW w:w="2693" w:type="dxa"/>
            <w:tcBorders>
              <w:bottom w:val="single" w:sz="8" w:space="0" w:color="93A8BE"/>
              <w:right w:val="single" w:sz="8" w:space="0" w:color="93A8BE"/>
            </w:tcBorders>
            <w:tcMar>
              <w:left w:w="25" w:type="dxa"/>
            </w:tcMar>
          </w:tcPr>
          <w:p w:rsidR="00F92BBE" w:rsidRDefault="00407BAC">
            <w:pPr>
              <w:spacing w:before="180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>
              <w:rPr>
                <w:rFonts w:cs="Arial"/>
                <w:color w:val="000000"/>
                <w:sz w:val="21"/>
              </w:rPr>
              <w:t>200,00</w:t>
            </w:r>
          </w:p>
        </w:tc>
      </w:tr>
      <w:tr w:rsidR="00F92BBE" w:rsidTr="008B7527">
        <w:trPr>
          <w:trHeight w:val="315"/>
        </w:trPr>
        <w:tc>
          <w:tcPr>
            <w:tcW w:w="6703" w:type="dxa"/>
            <w:tcBorders>
              <w:left w:val="single" w:sz="8" w:space="0" w:color="93A8BE"/>
              <w:bottom w:val="single" w:sz="8" w:space="0" w:color="93A8BE"/>
              <w:right w:val="single" w:sz="8" w:space="0" w:color="93A8BE"/>
            </w:tcBorders>
          </w:tcPr>
          <w:p w:rsidR="00F92BBE" w:rsidRPr="00B6462E" w:rsidRDefault="00407BAC" w:rsidP="00B6462E">
            <w:pPr>
              <w:spacing w:before="180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proofErr w:type="spellStart"/>
            <w:r>
              <w:rPr>
                <w:rFonts w:cs="Arial"/>
                <w:color w:val="000000"/>
                <w:sz w:val="21"/>
              </w:rPr>
              <w:t>Миостимуляция</w:t>
            </w:r>
            <w:proofErr w:type="spellEnd"/>
            <w:r>
              <w:rPr>
                <w:rFonts w:cs="Arial"/>
                <w:color w:val="000000"/>
                <w:sz w:val="21"/>
              </w:rPr>
              <w:t xml:space="preserve"> 1 зона (1 сеанс)</w:t>
            </w:r>
            <w:r w:rsidR="00B6462E">
              <w:rPr>
                <w:rFonts w:cs="Arial"/>
                <w:color w:val="000000"/>
                <w:sz w:val="21"/>
              </w:rPr>
              <w:t xml:space="preserve"> </w:t>
            </w:r>
            <w:r>
              <w:rPr>
                <w:rFonts w:cs="Arial"/>
                <w:i/>
                <w:color w:val="000000"/>
                <w:sz w:val="21"/>
              </w:rPr>
              <w:t>(А17.02.001)</w:t>
            </w:r>
          </w:p>
        </w:tc>
        <w:tc>
          <w:tcPr>
            <w:tcW w:w="2693" w:type="dxa"/>
            <w:tcBorders>
              <w:bottom w:val="single" w:sz="8" w:space="0" w:color="93A8BE"/>
              <w:right w:val="single" w:sz="8" w:space="0" w:color="93A8BE"/>
            </w:tcBorders>
            <w:tcMar>
              <w:left w:w="25" w:type="dxa"/>
            </w:tcMar>
          </w:tcPr>
          <w:p w:rsidR="00F92BBE" w:rsidRDefault="00407BAC">
            <w:pPr>
              <w:spacing w:before="180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>
              <w:rPr>
                <w:rFonts w:cs="Arial"/>
                <w:color w:val="000000"/>
                <w:sz w:val="21"/>
              </w:rPr>
              <w:t>100,00</w:t>
            </w:r>
          </w:p>
        </w:tc>
      </w:tr>
      <w:tr w:rsidR="00F92BBE" w:rsidTr="008B7527">
        <w:trPr>
          <w:trHeight w:val="645"/>
        </w:trPr>
        <w:tc>
          <w:tcPr>
            <w:tcW w:w="6703" w:type="dxa"/>
            <w:tcBorders>
              <w:left w:val="single" w:sz="8" w:space="0" w:color="93A8BE"/>
              <w:bottom w:val="single" w:sz="8" w:space="0" w:color="93A8BE"/>
              <w:right w:val="single" w:sz="8" w:space="0" w:color="93A8BE"/>
            </w:tcBorders>
          </w:tcPr>
          <w:p w:rsidR="00F92BBE" w:rsidRPr="00B6462E" w:rsidRDefault="00407BAC" w:rsidP="00B6462E">
            <w:pPr>
              <w:spacing w:before="180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proofErr w:type="spellStart"/>
            <w:r>
              <w:rPr>
                <w:rFonts w:cs="Arial"/>
                <w:color w:val="000000"/>
                <w:sz w:val="21"/>
              </w:rPr>
              <w:lastRenderedPageBreak/>
              <w:t>Магнитотерапия</w:t>
            </w:r>
            <w:proofErr w:type="spellEnd"/>
            <w:r>
              <w:rPr>
                <w:rFonts w:cs="Arial"/>
                <w:color w:val="000000"/>
                <w:sz w:val="21"/>
              </w:rPr>
              <w:t xml:space="preserve"> (1 сеанс)</w:t>
            </w:r>
            <w:r w:rsidR="00B6462E">
              <w:rPr>
                <w:rFonts w:cs="Arial"/>
                <w:color w:val="000000"/>
                <w:sz w:val="21"/>
              </w:rPr>
              <w:t xml:space="preserve"> </w:t>
            </w:r>
            <w:r>
              <w:rPr>
                <w:rFonts w:cs="Arial"/>
                <w:i/>
                <w:color w:val="000000"/>
                <w:sz w:val="21"/>
              </w:rPr>
              <w:t>(А17.30.025)</w:t>
            </w:r>
          </w:p>
        </w:tc>
        <w:tc>
          <w:tcPr>
            <w:tcW w:w="2693" w:type="dxa"/>
            <w:tcBorders>
              <w:bottom w:val="single" w:sz="8" w:space="0" w:color="93A8BE"/>
              <w:right w:val="single" w:sz="8" w:space="0" w:color="93A8BE"/>
            </w:tcBorders>
            <w:tcMar>
              <w:left w:w="25" w:type="dxa"/>
            </w:tcMar>
          </w:tcPr>
          <w:p w:rsidR="00F92BBE" w:rsidRDefault="00407BAC">
            <w:pPr>
              <w:spacing w:before="180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>
              <w:rPr>
                <w:rFonts w:cs="Arial"/>
                <w:color w:val="000000"/>
                <w:sz w:val="21"/>
              </w:rPr>
              <w:t>200,00</w:t>
            </w:r>
          </w:p>
        </w:tc>
      </w:tr>
      <w:tr w:rsidR="00F92BBE" w:rsidTr="008B7527">
        <w:trPr>
          <w:trHeight w:val="315"/>
        </w:trPr>
        <w:tc>
          <w:tcPr>
            <w:tcW w:w="6703" w:type="dxa"/>
            <w:tcBorders>
              <w:left w:val="single" w:sz="8" w:space="0" w:color="93A8BE"/>
              <w:bottom w:val="single" w:sz="8" w:space="0" w:color="93A8BE"/>
              <w:right w:val="single" w:sz="8" w:space="0" w:color="93A8BE"/>
            </w:tcBorders>
          </w:tcPr>
          <w:p w:rsidR="00F92BBE" w:rsidRPr="00B6462E" w:rsidRDefault="00407BAC" w:rsidP="00B6462E">
            <w:pPr>
              <w:spacing w:before="180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>
              <w:rPr>
                <w:rFonts w:cs="Arial"/>
                <w:color w:val="000000"/>
                <w:sz w:val="21"/>
              </w:rPr>
              <w:t xml:space="preserve">СМТ </w:t>
            </w:r>
            <w:r w:rsidR="00A912A4">
              <w:rPr>
                <w:rFonts w:cs="Arial"/>
                <w:color w:val="000000"/>
                <w:sz w:val="21"/>
              </w:rPr>
              <w:t xml:space="preserve"> 1 зона </w:t>
            </w:r>
            <w:r>
              <w:rPr>
                <w:rFonts w:cs="Arial"/>
                <w:color w:val="000000"/>
                <w:sz w:val="21"/>
              </w:rPr>
              <w:t>(1 сеанс)</w:t>
            </w:r>
            <w:r w:rsidR="00B6462E">
              <w:rPr>
                <w:rFonts w:cs="Arial"/>
                <w:color w:val="000000"/>
                <w:sz w:val="21"/>
              </w:rPr>
              <w:t xml:space="preserve"> </w:t>
            </w:r>
            <w:r>
              <w:rPr>
                <w:rFonts w:cs="Arial"/>
                <w:i/>
                <w:color w:val="000000"/>
                <w:sz w:val="21"/>
              </w:rPr>
              <w:t>(А17.30.024)</w:t>
            </w:r>
          </w:p>
        </w:tc>
        <w:tc>
          <w:tcPr>
            <w:tcW w:w="2693" w:type="dxa"/>
            <w:tcBorders>
              <w:bottom w:val="single" w:sz="8" w:space="0" w:color="93A8BE"/>
              <w:right w:val="single" w:sz="8" w:space="0" w:color="93A8BE"/>
            </w:tcBorders>
            <w:tcMar>
              <w:left w:w="25" w:type="dxa"/>
            </w:tcMar>
          </w:tcPr>
          <w:p w:rsidR="00F92BBE" w:rsidRDefault="00407BAC">
            <w:pPr>
              <w:spacing w:before="180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>
              <w:rPr>
                <w:rFonts w:cs="Arial"/>
                <w:color w:val="000000"/>
                <w:sz w:val="21"/>
              </w:rPr>
              <w:t>150,00</w:t>
            </w:r>
          </w:p>
        </w:tc>
      </w:tr>
      <w:tr w:rsidR="00F92BBE" w:rsidTr="008B7527">
        <w:trPr>
          <w:trHeight w:val="315"/>
        </w:trPr>
        <w:tc>
          <w:tcPr>
            <w:tcW w:w="6703" w:type="dxa"/>
            <w:tcBorders>
              <w:left w:val="single" w:sz="8" w:space="0" w:color="93A8BE"/>
              <w:bottom w:val="single" w:sz="8" w:space="0" w:color="93A8BE"/>
              <w:right w:val="single" w:sz="8" w:space="0" w:color="93A8BE"/>
            </w:tcBorders>
          </w:tcPr>
          <w:p w:rsidR="00F92BBE" w:rsidRDefault="00407BAC">
            <w:pPr>
              <w:spacing w:before="180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proofErr w:type="spellStart"/>
            <w:r>
              <w:rPr>
                <w:rFonts w:cs="Arial"/>
                <w:color w:val="000000"/>
                <w:sz w:val="21"/>
              </w:rPr>
              <w:t>Амплипульс</w:t>
            </w:r>
            <w:proofErr w:type="spellEnd"/>
            <w:r>
              <w:rPr>
                <w:rFonts w:cs="Arial"/>
                <w:color w:val="000000"/>
                <w:sz w:val="21"/>
              </w:rPr>
              <w:t xml:space="preserve"> (1 сеанс)</w:t>
            </w:r>
          </w:p>
        </w:tc>
        <w:tc>
          <w:tcPr>
            <w:tcW w:w="2693" w:type="dxa"/>
            <w:tcBorders>
              <w:bottom w:val="single" w:sz="8" w:space="0" w:color="93A8BE"/>
              <w:right w:val="single" w:sz="8" w:space="0" w:color="93A8BE"/>
            </w:tcBorders>
            <w:tcMar>
              <w:left w:w="25" w:type="dxa"/>
            </w:tcMar>
          </w:tcPr>
          <w:p w:rsidR="00F92BBE" w:rsidRDefault="00407BAC">
            <w:pPr>
              <w:spacing w:before="180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>
              <w:rPr>
                <w:rFonts w:cs="Arial"/>
                <w:color w:val="000000"/>
                <w:sz w:val="21"/>
              </w:rPr>
              <w:t>150,00</w:t>
            </w:r>
          </w:p>
        </w:tc>
      </w:tr>
      <w:tr w:rsidR="00F92BBE" w:rsidTr="008B7527">
        <w:trPr>
          <w:trHeight w:val="315"/>
        </w:trPr>
        <w:tc>
          <w:tcPr>
            <w:tcW w:w="6703" w:type="dxa"/>
            <w:tcBorders>
              <w:left w:val="single" w:sz="8" w:space="0" w:color="93A8BE"/>
              <w:bottom w:val="single" w:sz="8" w:space="0" w:color="93A8BE"/>
              <w:right w:val="single" w:sz="8" w:space="0" w:color="93A8BE"/>
            </w:tcBorders>
          </w:tcPr>
          <w:p w:rsidR="00F92BBE" w:rsidRDefault="00407BAC">
            <w:pPr>
              <w:spacing w:before="180" w:after="0" w:line="240" w:lineRule="auto"/>
              <w:ind w:left="600" w:right="600"/>
            </w:pPr>
            <w:r>
              <w:rPr>
                <w:rFonts w:cs="Arial"/>
                <w:color w:val="000000"/>
                <w:sz w:val="21"/>
              </w:rPr>
              <w:t>Д-</w:t>
            </w:r>
            <w:proofErr w:type="spellStart"/>
            <w:r>
              <w:rPr>
                <w:rFonts w:cs="Arial"/>
                <w:color w:val="000000"/>
                <w:sz w:val="21"/>
              </w:rPr>
              <w:t>арсонваль</w:t>
            </w:r>
            <w:proofErr w:type="spellEnd"/>
            <w:r>
              <w:rPr>
                <w:rFonts w:cs="Arial"/>
                <w:color w:val="000000"/>
                <w:sz w:val="21"/>
              </w:rPr>
              <w:t xml:space="preserve"> 1 зона (1 сеанс) </w:t>
            </w:r>
            <w:r>
              <w:rPr>
                <w:rFonts w:cs="Arial"/>
                <w:i/>
                <w:color w:val="000000"/>
                <w:sz w:val="21"/>
              </w:rPr>
              <w:t>(А17.01.007)</w:t>
            </w:r>
          </w:p>
        </w:tc>
        <w:tc>
          <w:tcPr>
            <w:tcW w:w="2693" w:type="dxa"/>
            <w:tcBorders>
              <w:bottom w:val="single" w:sz="8" w:space="0" w:color="93A8BE"/>
              <w:right w:val="single" w:sz="8" w:space="0" w:color="93A8BE"/>
            </w:tcBorders>
            <w:tcMar>
              <w:left w:w="25" w:type="dxa"/>
            </w:tcMar>
          </w:tcPr>
          <w:p w:rsidR="00F92BBE" w:rsidRDefault="00407BAC">
            <w:pPr>
              <w:spacing w:before="180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>
              <w:rPr>
                <w:rFonts w:cs="Arial"/>
                <w:color w:val="000000"/>
                <w:sz w:val="21"/>
              </w:rPr>
              <w:t>150,00</w:t>
            </w:r>
          </w:p>
        </w:tc>
      </w:tr>
      <w:tr w:rsidR="00F92BBE" w:rsidTr="008B7527">
        <w:trPr>
          <w:trHeight w:val="315"/>
        </w:trPr>
        <w:tc>
          <w:tcPr>
            <w:tcW w:w="6703" w:type="dxa"/>
            <w:tcBorders>
              <w:left w:val="single" w:sz="8" w:space="0" w:color="93A8BE"/>
              <w:bottom w:val="single" w:sz="8" w:space="0" w:color="93A8BE"/>
              <w:right w:val="single" w:sz="8" w:space="0" w:color="93A8BE"/>
            </w:tcBorders>
          </w:tcPr>
          <w:p w:rsidR="00F92BBE" w:rsidRPr="00B6462E" w:rsidRDefault="00407BAC" w:rsidP="00B6462E">
            <w:pPr>
              <w:spacing w:before="180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>
              <w:rPr>
                <w:rFonts w:cs="Arial"/>
                <w:color w:val="000000"/>
                <w:sz w:val="21"/>
              </w:rPr>
              <w:t xml:space="preserve">Ингаляция </w:t>
            </w:r>
            <w:proofErr w:type="spellStart"/>
            <w:r>
              <w:rPr>
                <w:rFonts w:cs="Arial"/>
                <w:color w:val="000000"/>
                <w:sz w:val="21"/>
              </w:rPr>
              <w:t>небулайзером</w:t>
            </w:r>
            <w:proofErr w:type="spellEnd"/>
            <w:r>
              <w:rPr>
                <w:rFonts w:cs="Arial"/>
                <w:color w:val="000000"/>
                <w:sz w:val="21"/>
              </w:rPr>
              <w:t xml:space="preserve">  (1 </w:t>
            </w:r>
            <w:proofErr w:type="spellStart"/>
            <w:r>
              <w:rPr>
                <w:rFonts w:cs="Arial"/>
                <w:color w:val="000000"/>
                <w:sz w:val="21"/>
              </w:rPr>
              <w:t>санс</w:t>
            </w:r>
            <w:proofErr w:type="spellEnd"/>
            <w:r>
              <w:rPr>
                <w:rFonts w:cs="Arial"/>
                <w:color w:val="000000"/>
                <w:sz w:val="21"/>
              </w:rPr>
              <w:t>) (без стоимости лекарства)</w:t>
            </w:r>
            <w:r w:rsidR="00B6462E">
              <w:rPr>
                <w:rFonts w:cs="Arial"/>
                <w:color w:val="000000"/>
                <w:sz w:val="21"/>
              </w:rPr>
              <w:t xml:space="preserve"> </w:t>
            </w:r>
            <w:r>
              <w:rPr>
                <w:rFonts w:cs="Arial"/>
                <w:i/>
                <w:color w:val="000000"/>
                <w:sz w:val="21"/>
              </w:rPr>
              <w:t>(А11.09.007.001)</w:t>
            </w:r>
          </w:p>
        </w:tc>
        <w:tc>
          <w:tcPr>
            <w:tcW w:w="2693" w:type="dxa"/>
            <w:tcBorders>
              <w:bottom w:val="single" w:sz="8" w:space="0" w:color="93A8BE"/>
              <w:right w:val="single" w:sz="8" w:space="0" w:color="93A8BE"/>
            </w:tcBorders>
            <w:tcMar>
              <w:left w:w="25" w:type="dxa"/>
            </w:tcMar>
          </w:tcPr>
          <w:p w:rsidR="00F92BBE" w:rsidRDefault="00407BAC">
            <w:pPr>
              <w:spacing w:before="180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>
              <w:rPr>
                <w:rFonts w:cs="Arial"/>
                <w:color w:val="000000"/>
                <w:sz w:val="21"/>
              </w:rPr>
              <w:t>100,00</w:t>
            </w:r>
          </w:p>
        </w:tc>
      </w:tr>
      <w:tr w:rsidR="00F92BBE" w:rsidTr="008B7527">
        <w:trPr>
          <w:trHeight w:val="315"/>
        </w:trPr>
        <w:tc>
          <w:tcPr>
            <w:tcW w:w="6703" w:type="dxa"/>
            <w:tcBorders>
              <w:left w:val="single" w:sz="8" w:space="0" w:color="93A8BE"/>
              <w:bottom w:val="single" w:sz="8" w:space="0" w:color="93A8BE"/>
              <w:right w:val="single" w:sz="8" w:space="0" w:color="93A8BE"/>
            </w:tcBorders>
          </w:tcPr>
          <w:p w:rsidR="00F92BBE" w:rsidRDefault="00407BAC">
            <w:pPr>
              <w:spacing w:before="180" w:after="0" w:line="240" w:lineRule="auto"/>
              <w:ind w:left="600" w:right="600"/>
            </w:pPr>
            <w:r>
              <w:rPr>
                <w:rFonts w:cs="Arial"/>
                <w:color w:val="000000"/>
                <w:sz w:val="21"/>
              </w:rPr>
              <w:t>КУФ (1 сеанс) </w:t>
            </w:r>
            <w:r>
              <w:rPr>
                <w:rFonts w:cs="Arial"/>
                <w:i/>
                <w:color w:val="000000"/>
                <w:sz w:val="21"/>
              </w:rPr>
              <w:t>(А22.30.003)</w:t>
            </w:r>
          </w:p>
        </w:tc>
        <w:tc>
          <w:tcPr>
            <w:tcW w:w="2693" w:type="dxa"/>
            <w:tcBorders>
              <w:bottom w:val="single" w:sz="8" w:space="0" w:color="93A8BE"/>
              <w:right w:val="single" w:sz="8" w:space="0" w:color="93A8BE"/>
            </w:tcBorders>
            <w:tcMar>
              <w:left w:w="25" w:type="dxa"/>
            </w:tcMar>
          </w:tcPr>
          <w:p w:rsidR="00F92BBE" w:rsidRDefault="00407BAC">
            <w:pPr>
              <w:spacing w:before="180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>
              <w:rPr>
                <w:rFonts w:cs="Arial"/>
                <w:color w:val="000000"/>
                <w:sz w:val="21"/>
              </w:rPr>
              <w:t>100,00</w:t>
            </w:r>
          </w:p>
        </w:tc>
      </w:tr>
      <w:tr w:rsidR="00F92BBE" w:rsidTr="008B7527">
        <w:trPr>
          <w:trHeight w:val="315"/>
        </w:trPr>
        <w:tc>
          <w:tcPr>
            <w:tcW w:w="6703" w:type="dxa"/>
            <w:tcBorders>
              <w:left w:val="single" w:sz="8" w:space="0" w:color="93A8BE"/>
              <w:bottom w:val="single" w:sz="8" w:space="0" w:color="93A8BE"/>
              <w:right w:val="single" w:sz="8" w:space="0" w:color="93A8BE"/>
            </w:tcBorders>
          </w:tcPr>
          <w:p w:rsidR="00F92BBE" w:rsidRDefault="00407BAC">
            <w:pPr>
              <w:spacing w:before="180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>
              <w:rPr>
                <w:rFonts w:cs="Arial"/>
                <w:color w:val="000000"/>
                <w:sz w:val="21"/>
              </w:rPr>
              <w:t>Ультразвуковая терапия (без стоимости лекарства)</w:t>
            </w:r>
          </w:p>
          <w:p w:rsidR="00F92BBE" w:rsidRDefault="00407BAC">
            <w:pPr>
              <w:spacing w:before="180" w:after="0" w:line="240" w:lineRule="auto"/>
              <w:ind w:left="600" w:right="600"/>
              <w:rPr>
                <w:rFonts w:cs="Arial"/>
                <w:i/>
                <w:color w:val="000000"/>
                <w:sz w:val="21"/>
              </w:rPr>
            </w:pPr>
            <w:r>
              <w:rPr>
                <w:rFonts w:cs="Arial"/>
                <w:i/>
                <w:color w:val="000000"/>
                <w:sz w:val="21"/>
              </w:rPr>
              <w:t>(А17.30.034)</w:t>
            </w:r>
          </w:p>
        </w:tc>
        <w:tc>
          <w:tcPr>
            <w:tcW w:w="2693" w:type="dxa"/>
            <w:tcBorders>
              <w:bottom w:val="single" w:sz="8" w:space="0" w:color="93A8BE"/>
              <w:right w:val="single" w:sz="8" w:space="0" w:color="93A8BE"/>
            </w:tcBorders>
            <w:tcMar>
              <w:left w:w="25" w:type="dxa"/>
            </w:tcMar>
          </w:tcPr>
          <w:p w:rsidR="00F92BBE" w:rsidRDefault="00407BAC">
            <w:pPr>
              <w:spacing w:before="180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>
              <w:rPr>
                <w:rFonts w:cs="Arial"/>
                <w:color w:val="000000"/>
                <w:sz w:val="21"/>
              </w:rPr>
              <w:t>200,00</w:t>
            </w:r>
          </w:p>
        </w:tc>
      </w:tr>
      <w:tr w:rsidR="00F92BBE" w:rsidTr="008B7527">
        <w:trPr>
          <w:trHeight w:val="315"/>
        </w:trPr>
        <w:tc>
          <w:tcPr>
            <w:tcW w:w="6703" w:type="dxa"/>
            <w:tcBorders>
              <w:left w:val="single" w:sz="8" w:space="0" w:color="93A8BE"/>
              <w:bottom w:val="single" w:sz="8" w:space="0" w:color="93A8BE"/>
              <w:right w:val="single" w:sz="8" w:space="0" w:color="93A8BE"/>
            </w:tcBorders>
          </w:tcPr>
          <w:p w:rsidR="00F92BBE" w:rsidRDefault="00407BAC">
            <w:pPr>
              <w:spacing w:before="180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proofErr w:type="spellStart"/>
            <w:r>
              <w:rPr>
                <w:rFonts w:cs="Arial"/>
                <w:color w:val="000000"/>
                <w:sz w:val="21"/>
              </w:rPr>
              <w:t>Транскраниальная</w:t>
            </w:r>
            <w:proofErr w:type="spellEnd"/>
            <w:r>
              <w:rPr>
                <w:rFonts w:cs="Arial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1"/>
              </w:rPr>
              <w:t>микрополяризация</w:t>
            </w:r>
            <w:proofErr w:type="spellEnd"/>
            <w:r>
              <w:rPr>
                <w:rFonts w:cs="Arial"/>
                <w:color w:val="000000"/>
                <w:sz w:val="21"/>
              </w:rPr>
              <w:t xml:space="preserve"> (ТКМП) – 20/30/40 мин</w:t>
            </w:r>
          </w:p>
        </w:tc>
        <w:tc>
          <w:tcPr>
            <w:tcW w:w="2693" w:type="dxa"/>
            <w:tcBorders>
              <w:bottom w:val="single" w:sz="8" w:space="0" w:color="93A8BE"/>
              <w:right w:val="single" w:sz="8" w:space="0" w:color="93A8BE"/>
            </w:tcBorders>
            <w:tcMar>
              <w:left w:w="25" w:type="dxa"/>
            </w:tcMar>
          </w:tcPr>
          <w:p w:rsidR="00F92BBE" w:rsidRPr="006D3A7B" w:rsidRDefault="00407BAC">
            <w:pPr>
              <w:spacing w:before="180" w:after="0" w:line="240" w:lineRule="auto"/>
              <w:ind w:left="600" w:right="600"/>
              <w:rPr>
                <w:rFonts w:cs="Arial"/>
                <w:color w:val="000000"/>
                <w:sz w:val="20"/>
                <w:szCs w:val="20"/>
              </w:rPr>
            </w:pPr>
            <w:r w:rsidRPr="006D3A7B">
              <w:rPr>
                <w:rFonts w:cs="Arial"/>
                <w:color w:val="000000"/>
                <w:sz w:val="20"/>
                <w:szCs w:val="20"/>
              </w:rPr>
              <w:t>500/700/850,00</w:t>
            </w:r>
          </w:p>
        </w:tc>
      </w:tr>
      <w:tr w:rsidR="00F92BBE">
        <w:trPr>
          <w:trHeight w:val="315"/>
        </w:trPr>
        <w:tc>
          <w:tcPr>
            <w:tcW w:w="9396" w:type="dxa"/>
            <w:gridSpan w:val="2"/>
            <w:tcBorders>
              <w:left w:val="single" w:sz="8" w:space="0" w:color="93A8BE"/>
              <w:bottom w:val="single" w:sz="8" w:space="0" w:color="93A8BE"/>
              <w:right w:val="single" w:sz="8" w:space="0" w:color="93A8BE"/>
            </w:tcBorders>
          </w:tcPr>
          <w:p w:rsidR="00F92BBE" w:rsidRDefault="00407BAC">
            <w:pPr>
              <w:spacing w:before="180" w:after="0" w:line="240" w:lineRule="auto"/>
              <w:ind w:right="600"/>
              <w:rPr>
                <w:rFonts w:cs="Arial"/>
                <w:b/>
                <w:color w:val="000000"/>
                <w:sz w:val="21"/>
              </w:rPr>
            </w:pPr>
            <w:r>
              <w:rPr>
                <w:rFonts w:cs="Arial"/>
                <w:b/>
                <w:color w:val="000000"/>
                <w:sz w:val="21"/>
              </w:rPr>
              <w:t> </w:t>
            </w:r>
          </w:p>
          <w:p w:rsidR="00F92BBE" w:rsidRDefault="00407BAC">
            <w:pPr>
              <w:spacing w:before="180" w:after="0" w:line="240" w:lineRule="auto"/>
              <w:ind w:left="600" w:right="600"/>
              <w:jc w:val="center"/>
              <w:rPr>
                <w:rFonts w:cs="Arial"/>
                <w:b/>
                <w:color w:val="000000"/>
                <w:sz w:val="21"/>
              </w:rPr>
            </w:pPr>
            <w:r>
              <w:rPr>
                <w:rFonts w:cs="Arial"/>
                <w:b/>
                <w:color w:val="000000"/>
                <w:sz w:val="21"/>
              </w:rPr>
              <w:t>ЛОГОПЕДИЯ</w:t>
            </w:r>
          </w:p>
          <w:p w:rsidR="00F92BBE" w:rsidRDefault="00407BAC">
            <w:pPr>
              <w:spacing w:before="180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>
              <w:rPr>
                <w:rFonts w:cs="Arial"/>
                <w:color w:val="000000"/>
                <w:sz w:val="21"/>
              </w:rPr>
              <w:t> </w:t>
            </w:r>
          </w:p>
        </w:tc>
      </w:tr>
      <w:tr w:rsidR="00F92BBE" w:rsidTr="008B7527">
        <w:trPr>
          <w:trHeight w:val="315"/>
        </w:trPr>
        <w:tc>
          <w:tcPr>
            <w:tcW w:w="6703" w:type="dxa"/>
            <w:tcBorders>
              <w:left w:val="single" w:sz="8" w:space="0" w:color="93A8BE"/>
              <w:bottom w:val="single" w:sz="8" w:space="0" w:color="93A8BE"/>
              <w:right w:val="single" w:sz="8" w:space="0" w:color="93A8BE"/>
            </w:tcBorders>
          </w:tcPr>
          <w:p w:rsidR="00F92BBE" w:rsidRDefault="00407BAC">
            <w:pPr>
              <w:spacing w:before="180" w:after="0" w:line="240" w:lineRule="auto"/>
              <w:ind w:left="583" w:right="600"/>
              <w:rPr>
                <w:rFonts w:cs="Arial"/>
                <w:color w:val="000000"/>
                <w:sz w:val="21"/>
              </w:rPr>
            </w:pPr>
            <w:r>
              <w:rPr>
                <w:rFonts w:cs="Arial"/>
                <w:color w:val="000000"/>
                <w:sz w:val="21"/>
              </w:rPr>
              <w:t>Услуги логопеда (занятие в медицинском центре 1 час) </w:t>
            </w:r>
          </w:p>
        </w:tc>
        <w:tc>
          <w:tcPr>
            <w:tcW w:w="2693" w:type="dxa"/>
            <w:tcBorders>
              <w:bottom w:val="single" w:sz="8" w:space="0" w:color="93A8BE"/>
              <w:right w:val="single" w:sz="8" w:space="0" w:color="93A8BE"/>
            </w:tcBorders>
            <w:tcMar>
              <w:left w:w="25" w:type="dxa"/>
            </w:tcMar>
          </w:tcPr>
          <w:p w:rsidR="00F92BBE" w:rsidRDefault="00407BAC">
            <w:pPr>
              <w:spacing w:before="180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>
              <w:rPr>
                <w:rFonts w:cs="Arial"/>
                <w:color w:val="000000"/>
                <w:sz w:val="21"/>
              </w:rPr>
              <w:t>400,00</w:t>
            </w:r>
          </w:p>
        </w:tc>
      </w:tr>
      <w:tr w:rsidR="00F92BBE" w:rsidTr="008B7527">
        <w:trPr>
          <w:trHeight w:val="315"/>
        </w:trPr>
        <w:tc>
          <w:tcPr>
            <w:tcW w:w="6703" w:type="dxa"/>
            <w:tcBorders>
              <w:left w:val="single" w:sz="8" w:space="0" w:color="93A8BE"/>
              <w:bottom w:val="single" w:sz="8" w:space="0" w:color="93A8BE"/>
              <w:right w:val="single" w:sz="8" w:space="0" w:color="93A8BE"/>
            </w:tcBorders>
          </w:tcPr>
          <w:p w:rsidR="00F92BBE" w:rsidRDefault="00407BAC">
            <w:pPr>
              <w:spacing w:before="180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>
              <w:rPr>
                <w:rFonts w:cs="Arial"/>
                <w:color w:val="000000"/>
                <w:sz w:val="21"/>
              </w:rPr>
              <w:t>Услуги логопеда (занятие на дому 1 час)</w:t>
            </w:r>
          </w:p>
        </w:tc>
        <w:tc>
          <w:tcPr>
            <w:tcW w:w="2693" w:type="dxa"/>
            <w:tcBorders>
              <w:bottom w:val="single" w:sz="8" w:space="0" w:color="93A8BE"/>
              <w:right w:val="single" w:sz="8" w:space="0" w:color="93A8BE"/>
            </w:tcBorders>
            <w:tcMar>
              <w:left w:w="25" w:type="dxa"/>
            </w:tcMar>
          </w:tcPr>
          <w:p w:rsidR="00F92BBE" w:rsidRDefault="00407BAC">
            <w:pPr>
              <w:spacing w:before="180" w:after="0" w:line="240" w:lineRule="auto"/>
              <w:ind w:left="600" w:right="600"/>
              <w:rPr>
                <w:rFonts w:cs="Arial"/>
                <w:color w:val="000000"/>
                <w:sz w:val="21"/>
              </w:rPr>
            </w:pPr>
            <w:r>
              <w:rPr>
                <w:rFonts w:cs="Arial"/>
                <w:color w:val="000000"/>
                <w:sz w:val="21"/>
              </w:rPr>
              <w:t>500,00</w:t>
            </w:r>
          </w:p>
        </w:tc>
      </w:tr>
      <w:tr w:rsidR="00F92BBE">
        <w:trPr>
          <w:trHeight w:val="405"/>
        </w:trPr>
        <w:tc>
          <w:tcPr>
            <w:tcW w:w="9396" w:type="dxa"/>
            <w:gridSpan w:val="2"/>
            <w:tcBorders>
              <w:left w:val="single" w:sz="8" w:space="0" w:color="93A8BE"/>
              <w:bottom w:val="single" w:sz="8" w:space="0" w:color="93A8BE"/>
              <w:right w:val="single" w:sz="8" w:space="0" w:color="000001"/>
            </w:tcBorders>
          </w:tcPr>
          <w:p w:rsidR="00F92BBE" w:rsidRDefault="00407BAC">
            <w:pPr>
              <w:spacing w:before="180" w:after="0" w:line="240" w:lineRule="auto"/>
              <w:ind w:left="600" w:right="600"/>
              <w:jc w:val="center"/>
              <w:rPr>
                <w:rFonts w:cs="Arial"/>
                <w:color w:val="000000"/>
                <w:sz w:val="21"/>
              </w:rPr>
            </w:pPr>
            <w:r>
              <w:rPr>
                <w:rFonts w:cs="Arial"/>
                <w:color w:val="000000"/>
                <w:sz w:val="21"/>
              </w:rPr>
              <w:t> </w:t>
            </w:r>
          </w:p>
        </w:tc>
      </w:tr>
    </w:tbl>
    <w:p w:rsidR="00F92BBE" w:rsidRDefault="00407BAC">
      <w:pPr>
        <w:shd w:val="clear" w:color="auto" w:fill="003664"/>
        <w:spacing w:before="180" w:after="0"/>
        <w:jc w:val="center"/>
        <w:rPr>
          <w:rFonts w:cs="Arial"/>
          <w:color w:val="000000"/>
          <w:sz w:val="21"/>
        </w:rPr>
      </w:pPr>
      <w:r>
        <w:rPr>
          <w:rFonts w:cs="Arial"/>
          <w:color w:val="000000"/>
          <w:sz w:val="21"/>
        </w:rPr>
        <w:t> </w:t>
      </w:r>
    </w:p>
    <w:p w:rsidR="00F92BBE" w:rsidRDefault="00407BAC">
      <w:pPr>
        <w:shd w:val="clear" w:color="auto" w:fill="003664"/>
        <w:spacing w:before="180" w:after="0"/>
        <w:jc w:val="center"/>
        <w:rPr>
          <w:rFonts w:cs="Arial"/>
          <w:color w:val="000000"/>
          <w:sz w:val="21"/>
        </w:rPr>
      </w:pPr>
      <w:r>
        <w:rPr>
          <w:rFonts w:cs="Arial"/>
          <w:color w:val="000000"/>
          <w:sz w:val="21"/>
        </w:rPr>
        <w:t> </w:t>
      </w:r>
    </w:p>
    <w:p w:rsidR="00F92BBE" w:rsidRDefault="00407BAC">
      <w:pPr>
        <w:shd w:val="clear" w:color="auto" w:fill="003664"/>
        <w:spacing w:before="180" w:after="180"/>
        <w:jc w:val="center"/>
        <w:rPr>
          <w:color w:val="FFFFFF"/>
        </w:rPr>
      </w:pPr>
      <w:r>
        <w:rPr>
          <w:rFonts w:cs="Arial"/>
          <w:color w:val="FFFFFF"/>
          <w:sz w:val="21"/>
        </w:rPr>
        <w:t>ПРЕДОСТАВЛЯЕМЫЕ СКИДКИ</w:t>
      </w:r>
    </w:p>
    <w:p w:rsidR="00F92BBE" w:rsidRDefault="00407BAC">
      <w:pPr>
        <w:shd w:val="clear" w:color="auto" w:fill="003664"/>
        <w:spacing w:before="180" w:after="180"/>
        <w:jc w:val="center"/>
        <w:rPr>
          <w:color w:val="FFFFFF"/>
        </w:rPr>
      </w:pPr>
      <w:r>
        <w:rPr>
          <w:rFonts w:cs="Arial"/>
          <w:color w:val="FFFFFF"/>
          <w:sz w:val="21"/>
        </w:rPr>
        <w:t>(при предоставлении соответствующего документа):</w:t>
      </w:r>
    </w:p>
    <w:p w:rsidR="00F92BBE" w:rsidRDefault="00407BAC">
      <w:pPr>
        <w:shd w:val="clear" w:color="auto" w:fill="003664"/>
        <w:spacing w:before="180" w:after="180"/>
        <w:jc w:val="center"/>
        <w:rPr>
          <w:rFonts w:cs="Arial"/>
          <w:color w:val="FFFFFF"/>
          <w:sz w:val="21"/>
          <w:szCs w:val="21"/>
        </w:rPr>
      </w:pPr>
      <w:r>
        <w:rPr>
          <w:rFonts w:cs="Arial"/>
          <w:color w:val="FFFFFF"/>
          <w:sz w:val="21"/>
        </w:rPr>
        <w:t>5%</w:t>
      </w:r>
    </w:p>
    <w:p w:rsidR="00F92BBE" w:rsidRDefault="00407BAC">
      <w:pPr>
        <w:shd w:val="clear" w:color="auto" w:fill="003664"/>
        <w:spacing w:before="180" w:after="180"/>
        <w:jc w:val="center"/>
        <w:rPr>
          <w:rFonts w:cs="Arial"/>
          <w:color w:val="FFFFFF"/>
          <w:sz w:val="21"/>
          <w:szCs w:val="21"/>
        </w:rPr>
      </w:pPr>
      <w:r>
        <w:rPr>
          <w:rFonts w:cs="Arial"/>
          <w:color w:val="FFFFFF"/>
          <w:sz w:val="21"/>
        </w:rPr>
        <w:t>пенсионерам, сельским жителям, инвалидам I, II, III групп, чернобыльцам, участникам боевых действий и многодетным семьям, медицинским работникам</w:t>
      </w:r>
    </w:p>
    <w:p w:rsidR="00F92BBE" w:rsidRDefault="00407BAC">
      <w:pPr>
        <w:shd w:val="clear" w:color="auto" w:fill="003664"/>
        <w:spacing w:before="180" w:after="180"/>
        <w:jc w:val="center"/>
        <w:rPr>
          <w:color w:val="FFFFFF"/>
        </w:rPr>
      </w:pPr>
      <w:r>
        <w:rPr>
          <w:rFonts w:cs="Arial"/>
          <w:b/>
          <w:color w:val="FFFFFF"/>
          <w:sz w:val="21"/>
        </w:rPr>
        <w:t xml:space="preserve"> Скидки распространяются на первичные и повторные приемы</w:t>
      </w:r>
    </w:p>
    <w:p w:rsidR="00F92BBE" w:rsidRDefault="00407BAC">
      <w:pPr>
        <w:shd w:val="clear" w:color="auto" w:fill="003664"/>
        <w:spacing w:before="180" w:after="180"/>
        <w:jc w:val="center"/>
        <w:rPr>
          <w:color w:val="FFFFFF"/>
        </w:rPr>
      </w:pPr>
      <w:r>
        <w:rPr>
          <w:rFonts w:cs="Arial"/>
          <w:b/>
          <w:color w:val="FFFFFF"/>
          <w:sz w:val="21"/>
        </w:rPr>
        <w:t>врачей-специалистов (кроме услуг приезжих специалистов)</w:t>
      </w:r>
    </w:p>
    <w:p w:rsidR="00F92BBE" w:rsidRDefault="00407BAC">
      <w:pPr>
        <w:shd w:val="clear" w:color="auto" w:fill="003664"/>
        <w:spacing w:before="180" w:after="180"/>
        <w:jc w:val="center"/>
        <w:rPr>
          <w:color w:val="FFFFFF"/>
        </w:rPr>
      </w:pPr>
      <w:r>
        <w:rPr>
          <w:rFonts w:cs="Arial"/>
          <w:b/>
          <w:color w:val="FFFFFF"/>
          <w:sz w:val="21"/>
        </w:rPr>
        <w:t>и УЗИ-диагностику (кроме УЗД детям).</w:t>
      </w:r>
    </w:p>
    <w:p w:rsidR="00F92BBE" w:rsidRDefault="00407BAC">
      <w:pPr>
        <w:shd w:val="clear" w:color="auto" w:fill="003664"/>
        <w:spacing w:before="180" w:after="180"/>
        <w:jc w:val="center"/>
        <w:rPr>
          <w:color w:val="FFFFFF"/>
        </w:rPr>
      </w:pPr>
      <w:r>
        <w:rPr>
          <w:rFonts w:cs="Arial"/>
          <w:b/>
          <w:color w:val="FFFFFF"/>
          <w:sz w:val="21"/>
        </w:rPr>
        <w:t>СКИДКИ НЕ СУММИРУЮТСЯ.</w:t>
      </w:r>
    </w:p>
    <w:p w:rsidR="00F92BBE" w:rsidRDefault="00F92BBE">
      <w:pPr>
        <w:rPr>
          <w:color w:val="FFFFFF"/>
        </w:rPr>
      </w:pPr>
    </w:p>
    <w:sectPr w:rsidR="00F92BBE" w:rsidSect="00407BAC">
      <w:pgSz w:w="11906" w:h="16838"/>
      <w:pgMar w:top="1134" w:right="850" w:bottom="1560" w:left="170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794" w:rsidRDefault="00A75794">
      <w:pPr>
        <w:spacing w:after="0" w:line="240" w:lineRule="auto"/>
      </w:pPr>
      <w:r>
        <w:separator/>
      </w:r>
    </w:p>
  </w:endnote>
  <w:endnote w:type="continuationSeparator" w:id="0">
    <w:p w:rsidR="00A75794" w:rsidRDefault="00A75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794" w:rsidRDefault="00A75794">
      <w:pPr>
        <w:spacing w:after="0" w:line="240" w:lineRule="auto"/>
      </w:pPr>
      <w:r>
        <w:separator/>
      </w:r>
    </w:p>
  </w:footnote>
  <w:footnote w:type="continuationSeparator" w:id="0">
    <w:p w:rsidR="00A75794" w:rsidRDefault="00A75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647A"/>
    <w:multiLevelType w:val="hybridMultilevel"/>
    <w:tmpl w:val="D7241D8C"/>
    <w:lvl w:ilvl="0" w:tplc="08C0E952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B10C9398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D56E591E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5302F446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AEBE4FE0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DE4002AE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42CA8E6C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4EF20B76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09485C4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BE"/>
    <w:rsid w:val="00030A2D"/>
    <w:rsid w:val="00045EFC"/>
    <w:rsid w:val="000B60AA"/>
    <w:rsid w:val="00102E97"/>
    <w:rsid w:val="0018274A"/>
    <w:rsid w:val="00182D4F"/>
    <w:rsid w:val="0022796C"/>
    <w:rsid w:val="002B317B"/>
    <w:rsid w:val="002C00D8"/>
    <w:rsid w:val="002F6251"/>
    <w:rsid w:val="0038165C"/>
    <w:rsid w:val="00407BAC"/>
    <w:rsid w:val="00416E4B"/>
    <w:rsid w:val="004427B2"/>
    <w:rsid w:val="004A17C4"/>
    <w:rsid w:val="004F2515"/>
    <w:rsid w:val="00515999"/>
    <w:rsid w:val="00533050"/>
    <w:rsid w:val="00552A24"/>
    <w:rsid w:val="00572704"/>
    <w:rsid w:val="00597381"/>
    <w:rsid w:val="005A7870"/>
    <w:rsid w:val="005C7257"/>
    <w:rsid w:val="006D3A7B"/>
    <w:rsid w:val="006E5F0D"/>
    <w:rsid w:val="006F0C65"/>
    <w:rsid w:val="00745773"/>
    <w:rsid w:val="00771FC9"/>
    <w:rsid w:val="007874F4"/>
    <w:rsid w:val="0080186E"/>
    <w:rsid w:val="00801F0C"/>
    <w:rsid w:val="008527AF"/>
    <w:rsid w:val="00862144"/>
    <w:rsid w:val="008B7527"/>
    <w:rsid w:val="00916010"/>
    <w:rsid w:val="00993E64"/>
    <w:rsid w:val="009A4CAD"/>
    <w:rsid w:val="009D6625"/>
    <w:rsid w:val="009F0212"/>
    <w:rsid w:val="009F6CA0"/>
    <w:rsid w:val="00A15A2B"/>
    <w:rsid w:val="00A22C78"/>
    <w:rsid w:val="00A53C61"/>
    <w:rsid w:val="00A75794"/>
    <w:rsid w:val="00A912A4"/>
    <w:rsid w:val="00B040CE"/>
    <w:rsid w:val="00B136F5"/>
    <w:rsid w:val="00B6462E"/>
    <w:rsid w:val="00B807D0"/>
    <w:rsid w:val="00B80BC2"/>
    <w:rsid w:val="00C26C1D"/>
    <w:rsid w:val="00C4655D"/>
    <w:rsid w:val="00C47453"/>
    <w:rsid w:val="00D05500"/>
    <w:rsid w:val="00D83ECD"/>
    <w:rsid w:val="00E13EDB"/>
    <w:rsid w:val="00E417DF"/>
    <w:rsid w:val="00E710F0"/>
    <w:rsid w:val="00EB1EE2"/>
    <w:rsid w:val="00EF0421"/>
    <w:rsid w:val="00F42496"/>
    <w:rsid w:val="00F92BBE"/>
    <w:rsid w:val="00FF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Arial" w:eastAsia="Arial" w:hAnsi="Arial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80"/>
      <w:outlineLvl w:val="0"/>
    </w:pPr>
    <w:rPr>
      <w:sz w:val="40"/>
      <w:szCs w:val="40"/>
      <w:lang w:val="en-US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360"/>
      <w:outlineLvl w:val="1"/>
    </w:pPr>
    <w:rPr>
      <w:sz w:val="34"/>
      <w:szCs w:val="20"/>
      <w:lang w:val="en-US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pacing w:before="320"/>
      <w:outlineLvl w:val="2"/>
    </w:pPr>
    <w:rPr>
      <w:sz w:val="30"/>
      <w:szCs w:val="30"/>
      <w:lang w:val="en-US"/>
    </w:rPr>
  </w:style>
  <w:style w:type="paragraph" w:styleId="4">
    <w:name w:val="heading 4"/>
    <w:basedOn w:val="a"/>
    <w:next w:val="a"/>
    <w:qFormat/>
    <w:pPr>
      <w:keepNext/>
      <w:keepLines/>
      <w:numPr>
        <w:ilvl w:val="3"/>
        <w:numId w:val="1"/>
      </w:numPr>
      <w:spacing w:before="320"/>
      <w:outlineLvl w:val="3"/>
    </w:pPr>
    <w:rPr>
      <w:b/>
      <w:bCs/>
      <w:sz w:val="26"/>
      <w:szCs w:val="26"/>
      <w:lang w:val="en-US"/>
    </w:rPr>
  </w:style>
  <w:style w:type="paragraph" w:styleId="5">
    <w:name w:val="heading 5"/>
    <w:basedOn w:val="a"/>
    <w:next w:val="a"/>
    <w:qFormat/>
    <w:pPr>
      <w:keepNext/>
      <w:keepLines/>
      <w:numPr>
        <w:ilvl w:val="4"/>
        <w:numId w:val="1"/>
      </w:numPr>
      <w:spacing w:before="320"/>
      <w:outlineLvl w:val="4"/>
    </w:pPr>
    <w:rPr>
      <w:b/>
      <w:bCs/>
      <w:sz w:val="24"/>
      <w:szCs w:val="24"/>
      <w:lang w:val="en-US"/>
    </w:rPr>
  </w:style>
  <w:style w:type="paragraph" w:styleId="6">
    <w:name w:val="heading 6"/>
    <w:basedOn w:val="a"/>
    <w:next w:val="a"/>
    <w:qFormat/>
    <w:pPr>
      <w:keepNext/>
      <w:keepLines/>
      <w:numPr>
        <w:ilvl w:val="5"/>
        <w:numId w:val="1"/>
      </w:numPr>
      <w:spacing w:before="320"/>
      <w:outlineLvl w:val="5"/>
    </w:pPr>
    <w:rPr>
      <w:b/>
      <w:bCs/>
      <w:lang w:val="en-US"/>
    </w:rPr>
  </w:style>
  <w:style w:type="paragraph" w:styleId="7">
    <w:name w:val="heading 7"/>
    <w:basedOn w:val="a"/>
    <w:next w:val="a"/>
    <w:qFormat/>
    <w:pPr>
      <w:keepNext/>
      <w:keepLines/>
      <w:numPr>
        <w:ilvl w:val="6"/>
        <w:numId w:val="1"/>
      </w:numPr>
      <w:spacing w:before="320"/>
      <w:outlineLvl w:val="6"/>
    </w:pPr>
    <w:rPr>
      <w:b/>
      <w:bCs/>
      <w:i/>
      <w:iCs/>
      <w:lang w:val="en-US"/>
    </w:rPr>
  </w:style>
  <w:style w:type="paragraph" w:styleId="8">
    <w:name w:val="heading 8"/>
    <w:basedOn w:val="a"/>
    <w:next w:val="a"/>
    <w:qFormat/>
    <w:pPr>
      <w:keepNext/>
      <w:keepLines/>
      <w:numPr>
        <w:ilvl w:val="7"/>
        <w:numId w:val="1"/>
      </w:numPr>
      <w:spacing w:before="320"/>
      <w:outlineLvl w:val="7"/>
    </w:pPr>
    <w:rPr>
      <w:i/>
      <w:iCs/>
      <w:lang w:val="en-US"/>
    </w:rPr>
  </w:style>
  <w:style w:type="paragraph" w:styleId="9">
    <w:name w:val="heading 9"/>
    <w:basedOn w:val="a"/>
    <w:next w:val="a"/>
    <w:qFormat/>
    <w:pPr>
      <w:keepNext/>
      <w:keepLines/>
      <w:numPr>
        <w:ilvl w:val="8"/>
        <w:numId w:val="1"/>
      </w:numPr>
      <w:spacing w:before="320"/>
      <w:outlineLvl w:val="8"/>
    </w:pPr>
    <w:rPr>
      <w:i/>
      <w:iCs/>
      <w:sz w:val="21"/>
      <w:szCs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basedOn w:val="a"/>
    <w:qFormat/>
    <w:pPr>
      <w:spacing w:after="0" w:line="240" w:lineRule="auto"/>
    </w:pPr>
  </w:style>
  <w:style w:type="paragraph" w:styleId="a5">
    <w:name w:val="Title"/>
    <w:basedOn w:val="a"/>
    <w:next w:val="a"/>
    <w:link w:val="10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10">
    <w:name w:val="Название Знак1"/>
    <w:link w:val="a5"/>
    <w:uiPriority w:val="10"/>
    <w:rPr>
      <w:sz w:val="48"/>
      <w:szCs w:val="48"/>
    </w:rPr>
  </w:style>
  <w:style w:type="character" w:customStyle="1" w:styleId="11">
    <w:name w:val="Подзаголовок Знак1"/>
    <w:link w:val="a6"/>
    <w:uiPriority w:val="11"/>
    <w:rPr>
      <w:sz w:val="24"/>
      <w:szCs w:val="24"/>
    </w:rPr>
  </w:style>
  <w:style w:type="paragraph" w:styleId="20">
    <w:name w:val="Quote"/>
    <w:basedOn w:val="a"/>
    <w:next w:val="a"/>
    <w:link w:val="21"/>
    <w:qFormat/>
    <w:pPr>
      <w:ind w:left="720" w:right="720"/>
    </w:pPr>
    <w:rPr>
      <w:i/>
      <w:sz w:val="20"/>
      <w:szCs w:val="20"/>
      <w:lang w:val="en-US"/>
    </w:rPr>
  </w:style>
  <w:style w:type="character" w:customStyle="1" w:styleId="21">
    <w:name w:val="Цитата 2 Знак1"/>
    <w:link w:val="20"/>
    <w:uiPriority w:val="29"/>
    <w:rPr>
      <w:i/>
    </w:rPr>
  </w:style>
  <w:style w:type="paragraph" w:styleId="a7">
    <w:name w:val="Intense Quote"/>
    <w:basedOn w:val="a"/>
    <w:next w:val="a"/>
    <w:link w:val="12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sz w:val="20"/>
      <w:szCs w:val="20"/>
      <w:lang w:val="en-US"/>
    </w:rPr>
  </w:style>
  <w:style w:type="character" w:customStyle="1" w:styleId="12">
    <w:name w:val="Выделенная цитата Знак1"/>
    <w:link w:val="a7"/>
    <w:uiPriority w:val="30"/>
    <w:rPr>
      <w:i/>
    </w:rPr>
  </w:style>
  <w:style w:type="table" w:styleId="a8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3">
    <w:name w:val="Текст сноски Знак1"/>
    <w:link w:val="a9"/>
    <w:uiPriority w:val="99"/>
    <w:rPr>
      <w:sz w:val="18"/>
    </w:rPr>
  </w:style>
  <w:style w:type="character" w:styleId="aa">
    <w:name w:val="footnote reference"/>
    <w:uiPriority w:val="99"/>
    <w:unhideWhenUsed/>
    <w:rPr>
      <w:vertAlign w:val="superscript"/>
    </w:rPr>
  </w:style>
  <w:style w:type="character" w:customStyle="1" w:styleId="14">
    <w:name w:val="Текст концевой сноски Знак1"/>
    <w:link w:val="ab"/>
    <w:uiPriority w:val="99"/>
    <w:rPr>
      <w:sz w:val="20"/>
    </w:rPr>
  </w:style>
  <w:style w:type="character" w:styleId="ac">
    <w:name w:val="endnote reference"/>
    <w:uiPriority w:val="99"/>
    <w:semiHidden/>
    <w:unhideWhenUsed/>
    <w:rPr>
      <w:vertAlign w:val="superscript"/>
    </w:rPr>
  </w:style>
  <w:style w:type="paragraph" w:styleId="ad">
    <w:name w:val="TOC Heading"/>
    <w:qFormat/>
    <w:pPr>
      <w:spacing w:after="200" w:line="276" w:lineRule="auto"/>
    </w:pPr>
    <w:rPr>
      <w:rFonts w:ascii="Arial" w:eastAsia="Arial" w:hAnsi="Arial" w:cs="Times New Roman"/>
      <w:sz w:val="22"/>
      <w:szCs w:val="22"/>
      <w:lang w:val="ru-RU" w:bidi="ar-SA"/>
    </w:rPr>
  </w:style>
  <w:style w:type="paragraph" w:styleId="ae">
    <w:name w:val="table of figures"/>
    <w:basedOn w:val="a"/>
    <w:next w:val="a"/>
    <w:qFormat/>
    <w:pPr>
      <w:spacing w:after="0"/>
    </w:pPr>
  </w:style>
  <w:style w:type="character" w:customStyle="1" w:styleId="Heading1Char">
    <w:name w:val="Heading 1 Char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af">
    <w:name w:val="Название Знак"/>
    <w:qFormat/>
    <w:rPr>
      <w:sz w:val="48"/>
      <w:szCs w:val="48"/>
    </w:rPr>
  </w:style>
  <w:style w:type="character" w:customStyle="1" w:styleId="af0">
    <w:name w:val="Подзаголовок Знак"/>
    <w:qFormat/>
    <w:rPr>
      <w:sz w:val="24"/>
      <w:szCs w:val="24"/>
    </w:rPr>
  </w:style>
  <w:style w:type="character" w:customStyle="1" w:styleId="22">
    <w:name w:val="Цитата 2 Знак"/>
    <w:qFormat/>
    <w:rPr>
      <w:i/>
    </w:rPr>
  </w:style>
  <w:style w:type="character" w:customStyle="1" w:styleId="af1">
    <w:name w:val="Выделенная цитата Знак"/>
    <w:qFormat/>
    <w:rPr>
      <w:i/>
    </w:rPr>
  </w:style>
  <w:style w:type="character" w:customStyle="1" w:styleId="HeaderChar">
    <w:name w:val="Header Char"/>
    <w:qFormat/>
  </w:style>
  <w:style w:type="character" w:customStyle="1" w:styleId="FooterChar">
    <w:name w:val="Footer Char"/>
    <w:qFormat/>
  </w:style>
  <w:style w:type="character" w:customStyle="1" w:styleId="CaptionChar">
    <w:name w:val="Caption Char"/>
    <w:qFormat/>
  </w:style>
  <w:style w:type="character" w:styleId="af2">
    <w:name w:val="Hyperlink"/>
    <w:rPr>
      <w:color w:val="0563C1"/>
      <w:u w:val="single"/>
    </w:rPr>
  </w:style>
  <w:style w:type="character" w:customStyle="1" w:styleId="af3">
    <w:name w:val="Текст сноски Знак"/>
    <w:qFormat/>
    <w:rPr>
      <w:sz w:val="18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f4">
    <w:name w:val="Текст концевой сноски Знак"/>
    <w:qFormat/>
    <w:rPr>
      <w:sz w:val="20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af5">
    <w:name w:val="Текст выноски Знак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"/>
    <w:qFormat/>
    <w:pPr>
      <w:spacing w:before="300"/>
      <w:contextualSpacing/>
    </w:pPr>
    <w:rPr>
      <w:sz w:val="48"/>
      <w:szCs w:val="48"/>
      <w:lang w:val="en-US"/>
    </w:rPr>
  </w:style>
  <w:style w:type="paragraph" w:styleId="af6">
    <w:name w:val="Body Text"/>
    <w:basedOn w:val="a"/>
    <w:pPr>
      <w:spacing w:after="140"/>
    </w:pPr>
  </w:style>
  <w:style w:type="paragraph" w:styleId="af7">
    <w:name w:val="List"/>
    <w:basedOn w:val="af6"/>
  </w:style>
  <w:style w:type="paragraph" w:styleId="af8">
    <w:name w:val="caption"/>
    <w:basedOn w:val="a"/>
    <w:next w:val="a"/>
    <w:qFormat/>
    <w:rPr>
      <w:b/>
      <w:bCs/>
      <w:color w:val="5B9BD5"/>
      <w:sz w:val="18"/>
      <w:szCs w:val="18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Subtitle"/>
    <w:basedOn w:val="a"/>
    <w:next w:val="a"/>
    <w:link w:val="11"/>
    <w:qFormat/>
    <w:pPr>
      <w:spacing w:before="200"/>
    </w:pPr>
    <w:rPr>
      <w:sz w:val="24"/>
      <w:szCs w:val="24"/>
      <w:lang w:val="en-US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9">
    <w:name w:val="header"/>
    <w:basedOn w:val="a"/>
    <w:pPr>
      <w:spacing w:after="0" w:line="240" w:lineRule="auto"/>
    </w:pPr>
  </w:style>
  <w:style w:type="paragraph" w:styleId="afa">
    <w:name w:val="footer"/>
    <w:basedOn w:val="a"/>
    <w:pPr>
      <w:spacing w:after="0" w:line="240" w:lineRule="auto"/>
    </w:pPr>
  </w:style>
  <w:style w:type="paragraph" w:styleId="a9">
    <w:name w:val="footnote text"/>
    <w:basedOn w:val="a"/>
    <w:link w:val="13"/>
    <w:pPr>
      <w:spacing w:after="40" w:line="240" w:lineRule="auto"/>
    </w:pPr>
    <w:rPr>
      <w:sz w:val="18"/>
      <w:szCs w:val="20"/>
      <w:lang w:val="en-US"/>
    </w:rPr>
  </w:style>
  <w:style w:type="paragraph" w:styleId="ab">
    <w:name w:val="endnote text"/>
    <w:basedOn w:val="a"/>
    <w:link w:val="14"/>
    <w:pPr>
      <w:spacing w:after="0" w:line="240" w:lineRule="auto"/>
    </w:pPr>
    <w:rPr>
      <w:sz w:val="20"/>
      <w:szCs w:val="20"/>
      <w:lang w:val="en-US"/>
    </w:rPr>
  </w:style>
  <w:style w:type="paragraph" w:styleId="15">
    <w:name w:val="toc 1"/>
    <w:basedOn w:val="a"/>
    <w:next w:val="a"/>
    <w:pPr>
      <w:spacing w:after="57"/>
    </w:pPr>
  </w:style>
  <w:style w:type="paragraph" w:styleId="23">
    <w:name w:val="toc 2"/>
    <w:basedOn w:val="a"/>
    <w:next w:val="a"/>
    <w:pPr>
      <w:spacing w:after="57"/>
      <w:ind w:left="283"/>
    </w:pPr>
  </w:style>
  <w:style w:type="paragraph" w:styleId="30">
    <w:name w:val="toc 3"/>
    <w:basedOn w:val="a"/>
    <w:next w:val="a"/>
    <w:pPr>
      <w:spacing w:after="57"/>
      <w:ind w:left="567"/>
    </w:pPr>
  </w:style>
  <w:style w:type="paragraph" w:styleId="40">
    <w:name w:val="toc 4"/>
    <w:basedOn w:val="a"/>
    <w:next w:val="a"/>
    <w:pPr>
      <w:spacing w:after="57"/>
      <w:ind w:left="850"/>
    </w:pPr>
  </w:style>
  <w:style w:type="paragraph" w:styleId="50">
    <w:name w:val="toc 5"/>
    <w:basedOn w:val="a"/>
    <w:next w:val="a"/>
    <w:pPr>
      <w:spacing w:after="57"/>
      <w:ind w:left="1134"/>
    </w:pPr>
  </w:style>
  <w:style w:type="paragraph" w:styleId="60">
    <w:name w:val="toc 6"/>
    <w:basedOn w:val="a"/>
    <w:next w:val="a"/>
    <w:pPr>
      <w:spacing w:after="57"/>
      <w:ind w:left="1417"/>
    </w:pPr>
  </w:style>
  <w:style w:type="paragraph" w:styleId="70">
    <w:name w:val="toc 7"/>
    <w:basedOn w:val="a"/>
    <w:next w:val="a"/>
    <w:pPr>
      <w:spacing w:after="57"/>
      <w:ind w:left="1701"/>
    </w:pPr>
  </w:style>
  <w:style w:type="paragraph" w:styleId="80">
    <w:name w:val="toc 8"/>
    <w:basedOn w:val="a"/>
    <w:next w:val="a"/>
    <w:pPr>
      <w:spacing w:after="57"/>
      <w:ind w:left="1984"/>
    </w:pPr>
  </w:style>
  <w:style w:type="paragraph" w:styleId="90">
    <w:name w:val="toc 9"/>
    <w:basedOn w:val="a"/>
    <w:next w:val="a"/>
    <w:pPr>
      <w:spacing w:after="57"/>
      <w:ind w:left="2268"/>
    </w:pPr>
  </w:style>
  <w:style w:type="paragraph" w:styleId="afb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Arial" w:eastAsia="Arial" w:hAnsi="Arial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80"/>
      <w:outlineLvl w:val="0"/>
    </w:pPr>
    <w:rPr>
      <w:sz w:val="40"/>
      <w:szCs w:val="40"/>
      <w:lang w:val="en-US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360"/>
      <w:outlineLvl w:val="1"/>
    </w:pPr>
    <w:rPr>
      <w:sz w:val="34"/>
      <w:szCs w:val="20"/>
      <w:lang w:val="en-US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pacing w:before="320"/>
      <w:outlineLvl w:val="2"/>
    </w:pPr>
    <w:rPr>
      <w:sz w:val="30"/>
      <w:szCs w:val="30"/>
      <w:lang w:val="en-US"/>
    </w:rPr>
  </w:style>
  <w:style w:type="paragraph" w:styleId="4">
    <w:name w:val="heading 4"/>
    <w:basedOn w:val="a"/>
    <w:next w:val="a"/>
    <w:qFormat/>
    <w:pPr>
      <w:keepNext/>
      <w:keepLines/>
      <w:numPr>
        <w:ilvl w:val="3"/>
        <w:numId w:val="1"/>
      </w:numPr>
      <w:spacing w:before="320"/>
      <w:outlineLvl w:val="3"/>
    </w:pPr>
    <w:rPr>
      <w:b/>
      <w:bCs/>
      <w:sz w:val="26"/>
      <w:szCs w:val="26"/>
      <w:lang w:val="en-US"/>
    </w:rPr>
  </w:style>
  <w:style w:type="paragraph" w:styleId="5">
    <w:name w:val="heading 5"/>
    <w:basedOn w:val="a"/>
    <w:next w:val="a"/>
    <w:qFormat/>
    <w:pPr>
      <w:keepNext/>
      <w:keepLines/>
      <w:numPr>
        <w:ilvl w:val="4"/>
        <w:numId w:val="1"/>
      </w:numPr>
      <w:spacing w:before="320"/>
      <w:outlineLvl w:val="4"/>
    </w:pPr>
    <w:rPr>
      <w:b/>
      <w:bCs/>
      <w:sz w:val="24"/>
      <w:szCs w:val="24"/>
      <w:lang w:val="en-US"/>
    </w:rPr>
  </w:style>
  <w:style w:type="paragraph" w:styleId="6">
    <w:name w:val="heading 6"/>
    <w:basedOn w:val="a"/>
    <w:next w:val="a"/>
    <w:qFormat/>
    <w:pPr>
      <w:keepNext/>
      <w:keepLines/>
      <w:numPr>
        <w:ilvl w:val="5"/>
        <w:numId w:val="1"/>
      </w:numPr>
      <w:spacing w:before="320"/>
      <w:outlineLvl w:val="5"/>
    </w:pPr>
    <w:rPr>
      <w:b/>
      <w:bCs/>
      <w:lang w:val="en-US"/>
    </w:rPr>
  </w:style>
  <w:style w:type="paragraph" w:styleId="7">
    <w:name w:val="heading 7"/>
    <w:basedOn w:val="a"/>
    <w:next w:val="a"/>
    <w:qFormat/>
    <w:pPr>
      <w:keepNext/>
      <w:keepLines/>
      <w:numPr>
        <w:ilvl w:val="6"/>
        <w:numId w:val="1"/>
      </w:numPr>
      <w:spacing w:before="320"/>
      <w:outlineLvl w:val="6"/>
    </w:pPr>
    <w:rPr>
      <w:b/>
      <w:bCs/>
      <w:i/>
      <w:iCs/>
      <w:lang w:val="en-US"/>
    </w:rPr>
  </w:style>
  <w:style w:type="paragraph" w:styleId="8">
    <w:name w:val="heading 8"/>
    <w:basedOn w:val="a"/>
    <w:next w:val="a"/>
    <w:qFormat/>
    <w:pPr>
      <w:keepNext/>
      <w:keepLines/>
      <w:numPr>
        <w:ilvl w:val="7"/>
        <w:numId w:val="1"/>
      </w:numPr>
      <w:spacing w:before="320"/>
      <w:outlineLvl w:val="7"/>
    </w:pPr>
    <w:rPr>
      <w:i/>
      <w:iCs/>
      <w:lang w:val="en-US"/>
    </w:rPr>
  </w:style>
  <w:style w:type="paragraph" w:styleId="9">
    <w:name w:val="heading 9"/>
    <w:basedOn w:val="a"/>
    <w:next w:val="a"/>
    <w:qFormat/>
    <w:pPr>
      <w:keepNext/>
      <w:keepLines/>
      <w:numPr>
        <w:ilvl w:val="8"/>
        <w:numId w:val="1"/>
      </w:numPr>
      <w:spacing w:before="320"/>
      <w:outlineLvl w:val="8"/>
    </w:pPr>
    <w:rPr>
      <w:i/>
      <w:iCs/>
      <w:sz w:val="21"/>
      <w:szCs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basedOn w:val="a"/>
    <w:qFormat/>
    <w:pPr>
      <w:spacing w:after="0" w:line="240" w:lineRule="auto"/>
    </w:pPr>
  </w:style>
  <w:style w:type="paragraph" w:styleId="a5">
    <w:name w:val="Title"/>
    <w:basedOn w:val="a"/>
    <w:next w:val="a"/>
    <w:link w:val="10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10">
    <w:name w:val="Название Знак1"/>
    <w:link w:val="a5"/>
    <w:uiPriority w:val="10"/>
    <w:rPr>
      <w:sz w:val="48"/>
      <w:szCs w:val="48"/>
    </w:rPr>
  </w:style>
  <w:style w:type="character" w:customStyle="1" w:styleId="11">
    <w:name w:val="Подзаголовок Знак1"/>
    <w:link w:val="a6"/>
    <w:uiPriority w:val="11"/>
    <w:rPr>
      <w:sz w:val="24"/>
      <w:szCs w:val="24"/>
    </w:rPr>
  </w:style>
  <w:style w:type="paragraph" w:styleId="20">
    <w:name w:val="Quote"/>
    <w:basedOn w:val="a"/>
    <w:next w:val="a"/>
    <w:link w:val="21"/>
    <w:qFormat/>
    <w:pPr>
      <w:ind w:left="720" w:right="720"/>
    </w:pPr>
    <w:rPr>
      <w:i/>
      <w:sz w:val="20"/>
      <w:szCs w:val="20"/>
      <w:lang w:val="en-US"/>
    </w:rPr>
  </w:style>
  <w:style w:type="character" w:customStyle="1" w:styleId="21">
    <w:name w:val="Цитата 2 Знак1"/>
    <w:link w:val="20"/>
    <w:uiPriority w:val="29"/>
    <w:rPr>
      <w:i/>
    </w:rPr>
  </w:style>
  <w:style w:type="paragraph" w:styleId="a7">
    <w:name w:val="Intense Quote"/>
    <w:basedOn w:val="a"/>
    <w:next w:val="a"/>
    <w:link w:val="12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sz w:val="20"/>
      <w:szCs w:val="20"/>
      <w:lang w:val="en-US"/>
    </w:rPr>
  </w:style>
  <w:style w:type="character" w:customStyle="1" w:styleId="12">
    <w:name w:val="Выделенная цитата Знак1"/>
    <w:link w:val="a7"/>
    <w:uiPriority w:val="30"/>
    <w:rPr>
      <w:i/>
    </w:rPr>
  </w:style>
  <w:style w:type="table" w:styleId="a8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3">
    <w:name w:val="Текст сноски Знак1"/>
    <w:link w:val="a9"/>
    <w:uiPriority w:val="99"/>
    <w:rPr>
      <w:sz w:val="18"/>
    </w:rPr>
  </w:style>
  <w:style w:type="character" w:styleId="aa">
    <w:name w:val="footnote reference"/>
    <w:uiPriority w:val="99"/>
    <w:unhideWhenUsed/>
    <w:rPr>
      <w:vertAlign w:val="superscript"/>
    </w:rPr>
  </w:style>
  <w:style w:type="character" w:customStyle="1" w:styleId="14">
    <w:name w:val="Текст концевой сноски Знак1"/>
    <w:link w:val="ab"/>
    <w:uiPriority w:val="99"/>
    <w:rPr>
      <w:sz w:val="20"/>
    </w:rPr>
  </w:style>
  <w:style w:type="character" w:styleId="ac">
    <w:name w:val="endnote reference"/>
    <w:uiPriority w:val="99"/>
    <w:semiHidden/>
    <w:unhideWhenUsed/>
    <w:rPr>
      <w:vertAlign w:val="superscript"/>
    </w:rPr>
  </w:style>
  <w:style w:type="paragraph" w:styleId="ad">
    <w:name w:val="TOC Heading"/>
    <w:qFormat/>
    <w:pPr>
      <w:spacing w:after="200" w:line="276" w:lineRule="auto"/>
    </w:pPr>
    <w:rPr>
      <w:rFonts w:ascii="Arial" w:eastAsia="Arial" w:hAnsi="Arial" w:cs="Times New Roman"/>
      <w:sz w:val="22"/>
      <w:szCs w:val="22"/>
      <w:lang w:val="ru-RU" w:bidi="ar-SA"/>
    </w:rPr>
  </w:style>
  <w:style w:type="paragraph" w:styleId="ae">
    <w:name w:val="table of figures"/>
    <w:basedOn w:val="a"/>
    <w:next w:val="a"/>
    <w:qFormat/>
    <w:pPr>
      <w:spacing w:after="0"/>
    </w:pPr>
  </w:style>
  <w:style w:type="character" w:customStyle="1" w:styleId="Heading1Char">
    <w:name w:val="Heading 1 Char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af">
    <w:name w:val="Название Знак"/>
    <w:qFormat/>
    <w:rPr>
      <w:sz w:val="48"/>
      <w:szCs w:val="48"/>
    </w:rPr>
  </w:style>
  <w:style w:type="character" w:customStyle="1" w:styleId="af0">
    <w:name w:val="Подзаголовок Знак"/>
    <w:qFormat/>
    <w:rPr>
      <w:sz w:val="24"/>
      <w:szCs w:val="24"/>
    </w:rPr>
  </w:style>
  <w:style w:type="character" w:customStyle="1" w:styleId="22">
    <w:name w:val="Цитата 2 Знак"/>
    <w:qFormat/>
    <w:rPr>
      <w:i/>
    </w:rPr>
  </w:style>
  <w:style w:type="character" w:customStyle="1" w:styleId="af1">
    <w:name w:val="Выделенная цитата Знак"/>
    <w:qFormat/>
    <w:rPr>
      <w:i/>
    </w:rPr>
  </w:style>
  <w:style w:type="character" w:customStyle="1" w:styleId="HeaderChar">
    <w:name w:val="Header Char"/>
    <w:qFormat/>
  </w:style>
  <w:style w:type="character" w:customStyle="1" w:styleId="FooterChar">
    <w:name w:val="Footer Char"/>
    <w:qFormat/>
  </w:style>
  <w:style w:type="character" w:customStyle="1" w:styleId="CaptionChar">
    <w:name w:val="Caption Char"/>
    <w:qFormat/>
  </w:style>
  <w:style w:type="character" w:styleId="af2">
    <w:name w:val="Hyperlink"/>
    <w:rPr>
      <w:color w:val="0563C1"/>
      <w:u w:val="single"/>
    </w:rPr>
  </w:style>
  <w:style w:type="character" w:customStyle="1" w:styleId="af3">
    <w:name w:val="Текст сноски Знак"/>
    <w:qFormat/>
    <w:rPr>
      <w:sz w:val="18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f4">
    <w:name w:val="Текст концевой сноски Знак"/>
    <w:qFormat/>
    <w:rPr>
      <w:sz w:val="20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af5">
    <w:name w:val="Текст выноски Знак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"/>
    <w:qFormat/>
    <w:pPr>
      <w:spacing w:before="300"/>
      <w:contextualSpacing/>
    </w:pPr>
    <w:rPr>
      <w:sz w:val="48"/>
      <w:szCs w:val="48"/>
      <w:lang w:val="en-US"/>
    </w:rPr>
  </w:style>
  <w:style w:type="paragraph" w:styleId="af6">
    <w:name w:val="Body Text"/>
    <w:basedOn w:val="a"/>
    <w:pPr>
      <w:spacing w:after="140"/>
    </w:pPr>
  </w:style>
  <w:style w:type="paragraph" w:styleId="af7">
    <w:name w:val="List"/>
    <w:basedOn w:val="af6"/>
  </w:style>
  <w:style w:type="paragraph" w:styleId="af8">
    <w:name w:val="caption"/>
    <w:basedOn w:val="a"/>
    <w:next w:val="a"/>
    <w:qFormat/>
    <w:rPr>
      <w:b/>
      <w:bCs/>
      <w:color w:val="5B9BD5"/>
      <w:sz w:val="18"/>
      <w:szCs w:val="18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Subtitle"/>
    <w:basedOn w:val="a"/>
    <w:next w:val="a"/>
    <w:link w:val="11"/>
    <w:qFormat/>
    <w:pPr>
      <w:spacing w:before="200"/>
    </w:pPr>
    <w:rPr>
      <w:sz w:val="24"/>
      <w:szCs w:val="24"/>
      <w:lang w:val="en-US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9">
    <w:name w:val="header"/>
    <w:basedOn w:val="a"/>
    <w:pPr>
      <w:spacing w:after="0" w:line="240" w:lineRule="auto"/>
    </w:pPr>
  </w:style>
  <w:style w:type="paragraph" w:styleId="afa">
    <w:name w:val="footer"/>
    <w:basedOn w:val="a"/>
    <w:pPr>
      <w:spacing w:after="0" w:line="240" w:lineRule="auto"/>
    </w:pPr>
  </w:style>
  <w:style w:type="paragraph" w:styleId="a9">
    <w:name w:val="footnote text"/>
    <w:basedOn w:val="a"/>
    <w:link w:val="13"/>
    <w:pPr>
      <w:spacing w:after="40" w:line="240" w:lineRule="auto"/>
    </w:pPr>
    <w:rPr>
      <w:sz w:val="18"/>
      <w:szCs w:val="20"/>
      <w:lang w:val="en-US"/>
    </w:rPr>
  </w:style>
  <w:style w:type="paragraph" w:styleId="ab">
    <w:name w:val="endnote text"/>
    <w:basedOn w:val="a"/>
    <w:link w:val="14"/>
    <w:pPr>
      <w:spacing w:after="0" w:line="240" w:lineRule="auto"/>
    </w:pPr>
    <w:rPr>
      <w:sz w:val="20"/>
      <w:szCs w:val="20"/>
      <w:lang w:val="en-US"/>
    </w:rPr>
  </w:style>
  <w:style w:type="paragraph" w:styleId="15">
    <w:name w:val="toc 1"/>
    <w:basedOn w:val="a"/>
    <w:next w:val="a"/>
    <w:pPr>
      <w:spacing w:after="57"/>
    </w:pPr>
  </w:style>
  <w:style w:type="paragraph" w:styleId="23">
    <w:name w:val="toc 2"/>
    <w:basedOn w:val="a"/>
    <w:next w:val="a"/>
    <w:pPr>
      <w:spacing w:after="57"/>
      <w:ind w:left="283"/>
    </w:pPr>
  </w:style>
  <w:style w:type="paragraph" w:styleId="30">
    <w:name w:val="toc 3"/>
    <w:basedOn w:val="a"/>
    <w:next w:val="a"/>
    <w:pPr>
      <w:spacing w:after="57"/>
      <w:ind w:left="567"/>
    </w:pPr>
  </w:style>
  <w:style w:type="paragraph" w:styleId="40">
    <w:name w:val="toc 4"/>
    <w:basedOn w:val="a"/>
    <w:next w:val="a"/>
    <w:pPr>
      <w:spacing w:after="57"/>
      <w:ind w:left="850"/>
    </w:pPr>
  </w:style>
  <w:style w:type="paragraph" w:styleId="50">
    <w:name w:val="toc 5"/>
    <w:basedOn w:val="a"/>
    <w:next w:val="a"/>
    <w:pPr>
      <w:spacing w:after="57"/>
      <w:ind w:left="1134"/>
    </w:pPr>
  </w:style>
  <w:style w:type="paragraph" w:styleId="60">
    <w:name w:val="toc 6"/>
    <w:basedOn w:val="a"/>
    <w:next w:val="a"/>
    <w:pPr>
      <w:spacing w:after="57"/>
      <w:ind w:left="1417"/>
    </w:pPr>
  </w:style>
  <w:style w:type="paragraph" w:styleId="70">
    <w:name w:val="toc 7"/>
    <w:basedOn w:val="a"/>
    <w:next w:val="a"/>
    <w:pPr>
      <w:spacing w:after="57"/>
      <w:ind w:left="1701"/>
    </w:pPr>
  </w:style>
  <w:style w:type="paragraph" w:styleId="80">
    <w:name w:val="toc 8"/>
    <w:basedOn w:val="a"/>
    <w:next w:val="a"/>
    <w:pPr>
      <w:spacing w:after="57"/>
      <w:ind w:left="1984"/>
    </w:pPr>
  </w:style>
  <w:style w:type="paragraph" w:styleId="90">
    <w:name w:val="toc 9"/>
    <w:basedOn w:val="a"/>
    <w:next w:val="a"/>
    <w:pPr>
      <w:spacing w:after="57"/>
      <w:ind w:left="2268"/>
    </w:pPr>
  </w:style>
  <w:style w:type="paragraph" w:styleId="afb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2489</Words>
  <Characters>14193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 Никитин</cp:lastModifiedBy>
  <cp:revision>2</cp:revision>
  <cp:lastPrinted>2024-04-11T11:56:00Z</cp:lastPrinted>
  <dcterms:created xsi:type="dcterms:W3CDTF">2024-04-11T12:02:00Z</dcterms:created>
  <dcterms:modified xsi:type="dcterms:W3CDTF">2024-04-11T12:02:00Z</dcterms:modified>
  <dc:language>en-US</dc:language>
</cp:coreProperties>
</file>